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176" w:type="dxa"/>
        <w:tblLook w:val="04A0" w:firstRow="1" w:lastRow="0" w:firstColumn="1" w:lastColumn="0" w:noHBand="0" w:noVBand="1"/>
      </w:tblPr>
      <w:tblGrid>
        <w:gridCol w:w="4253"/>
        <w:gridCol w:w="5529"/>
      </w:tblGrid>
      <w:tr w:rsidR="00834871" w:rsidRPr="00223697" w:rsidTr="00991B16">
        <w:trPr>
          <w:trHeight w:val="1122"/>
        </w:trPr>
        <w:tc>
          <w:tcPr>
            <w:tcW w:w="4253" w:type="dxa"/>
          </w:tcPr>
          <w:p w:rsidR="00834871" w:rsidRPr="00E6671A" w:rsidRDefault="00834871" w:rsidP="00E6671A">
            <w:pPr>
              <w:jc w:val="center"/>
              <w:rPr>
                <w:szCs w:val="26"/>
              </w:rPr>
            </w:pPr>
            <w:r w:rsidRPr="00E6671A">
              <w:rPr>
                <w:szCs w:val="26"/>
              </w:rPr>
              <w:t>CÔNG AN TỈNH ĐẮK LẮK</w:t>
            </w:r>
          </w:p>
          <w:p w:rsidR="00834871" w:rsidRPr="00E6671A" w:rsidRDefault="00834871" w:rsidP="00E6671A">
            <w:pPr>
              <w:jc w:val="center"/>
              <w:rPr>
                <w:b/>
              </w:rPr>
            </w:pPr>
            <w:r w:rsidRPr="00E6671A">
              <w:rPr>
                <w:b/>
              </w:rPr>
              <w:t xml:space="preserve">BAN TỔ CHỨC CUỘC THI </w:t>
            </w:r>
          </w:p>
          <w:p w:rsidR="00834871" w:rsidRPr="00C649BB" w:rsidRDefault="00D01414" w:rsidP="00E6671A">
            <w:pPr>
              <w:jc w:val="center"/>
              <w:rPr>
                <w:rFonts w:ascii="Times New Roman Bold" w:hAnsi="Times New Roman Bold"/>
                <w:b/>
                <w:caps/>
                <w:spacing w:val="-4"/>
                <w:sz w:val="26"/>
                <w:szCs w:val="26"/>
              </w:rPr>
            </w:pPr>
            <w:r>
              <w:rPr>
                <w:b/>
                <w:caps/>
                <w:szCs w:val="26"/>
              </w:rPr>
              <w:t>“ỨNG DỤNG CÔNG NGHỆ</w:t>
            </w:r>
            <w:r w:rsidR="00EF31B6">
              <w:rPr>
                <w:b/>
                <w:caps/>
                <w:szCs w:val="26"/>
              </w:rPr>
              <w:t xml:space="preserve"> </w:t>
            </w:r>
            <w:r>
              <w:rPr>
                <w:b/>
                <w:caps/>
                <w:szCs w:val="26"/>
              </w:rPr>
              <w:t>THÔNG TIN GÓP PHẦN ĐẨY MẠNH CẢI CÁCH HÀNH CHÍNH” NĂM 2024</w:t>
            </w:r>
          </w:p>
        </w:tc>
        <w:tc>
          <w:tcPr>
            <w:tcW w:w="5529" w:type="dxa"/>
          </w:tcPr>
          <w:p w:rsidR="00834871" w:rsidRPr="00E6671A" w:rsidRDefault="00834871" w:rsidP="00E6671A">
            <w:pPr>
              <w:ind w:left="-108"/>
              <w:jc w:val="center"/>
              <w:rPr>
                <w:b/>
              </w:rPr>
            </w:pPr>
            <w:r w:rsidRPr="00E6671A">
              <w:rPr>
                <w:b/>
              </w:rPr>
              <w:t>CỘNG HÒA XÃ HỘI CHỦ NGHĨA VIỆT NAM</w:t>
            </w:r>
          </w:p>
          <w:p w:rsidR="00834871" w:rsidRPr="00E916F9" w:rsidRDefault="00834871" w:rsidP="004972E3">
            <w:pPr>
              <w:jc w:val="center"/>
              <w:rPr>
                <w:b/>
                <w:sz w:val="26"/>
                <w:szCs w:val="26"/>
              </w:rPr>
            </w:pPr>
            <w:r>
              <w:rPr>
                <w:rFonts w:ascii="Times New Roman Bold" w:hAnsi="Times New Roman Bold"/>
                <w:b/>
                <w:noProof/>
                <w:spacing w:val="-4"/>
                <w:sz w:val="26"/>
                <w:szCs w:val="26"/>
              </w:rPr>
              <mc:AlternateContent>
                <mc:Choice Requires="wps">
                  <w:drawing>
                    <wp:anchor distT="0" distB="0" distL="114300" distR="114300" simplePos="0" relativeHeight="251658752" behindDoc="0" locked="0" layoutInCell="1" allowOverlap="1" wp14:anchorId="7121B9EE" wp14:editId="35E6CA62">
                      <wp:simplePos x="0" y="0"/>
                      <wp:positionH relativeFrom="column">
                        <wp:posOffset>982560</wp:posOffset>
                      </wp:positionH>
                      <wp:positionV relativeFrom="paragraph">
                        <wp:posOffset>205740</wp:posOffset>
                      </wp:positionV>
                      <wp:extent cx="1637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2FDD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16.2pt" to="206.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"/>
                  </w:pict>
                </mc:Fallback>
              </mc:AlternateContent>
            </w:r>
            <w:r w:rsidR="00E6671A">
              <w:rPr>
                <w:b/>
                <w:sz w:val="26"/>
                <w:szCs w:val="26"/>
              </w:rPr>
              <w:t xml:space="preserve">  </w:t>
            </w:r>
            <w:r w:rsidRPr="00E916F9">
              <w:rPr>
                <w:b/>
                <w:sz w:val="26"/>
                <w:szCs w:val="26"/>
              </w:rPr>
              <w:t>Độc lập - Tự do - Hạnh phúc</w:t>
            </w:r>
          </w:p>
        </w:tc>
      </w:tr>
    </w:tbl>
    <w:p w:rsidR="00834871" w:rsidRPr="0092341D" w:rsidRDefault="00834871" w:rsidP="00834871">
      <w:pPr>
        <w:spacing w:before="360"/>
        <w:jc w:val="center"/>
        <w:rPr>
          <w:b/>
          <w:sz w:val="28"/>
          <w:szCs w:val="28"/>
        </w:rPr>
      </w:pPr>
      <w:r>
        <w:rPr>
          <w:b/>
          <w:noProof/>
          <w:spacing w:val="-8"/>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18415</wp:posOffset>
                </wp:positionV>
                <wp:extent cx="743585" cy="635"/>
                <wp:effectExtent l="0" t="0" r="3746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289FC" id="_x0000_t32" coordsize="21600,21600" o:spt="32" o:oned="t" path="m,l21600,21600e" filled="f">
                <v:path arrowok="t" fillok="f" o:connecttype="none"/>
                <o:lock v:ext="edit" shapetype="t"/>
              </v:shapetype>
              <v:shape id="Straight Arrow Connector 2" o:spid="_x0000_s1026" type="#_x0000_t32" style="position:absolute;margin-left:62.1pt;margin-top:1.45pt;width:58.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"/>
            </w:pict>
          </mc:Fallback>
        </mc:AlternateContent>
      </w:r>
      <w:r w:rsidRPr="0092341D">
        <w:rPr>
          <w:b/>
          <w:sz w:val="28"/>
          <w:szCs w:val="28"/>
        </w:rPr>
        <w:t>THỂ LỆ</w:t>
      </w:r>
      <w:r>
        <w:rPr>
          <w:b/>
          <w:sz w:val="28"/>
          <w:szCs w:val="28"/>
        </w:rPr>
        <w:t xml:space="preserve"> CUỘC THI </w:t>
      </w:r>
    </w:p>
    <w:p w:rsidR="00D01414" w:rsidRDefault="00D01414" w:rsidP="00834871">
      <w:pPr>
        <w:jc w:val="center"/>
        <w:rPr>
          <w:rFonts w:ascii="Times New Roman Bold" w:hAnsi="Times New Roman Bold"/>
          <w:b/>
          <w:spacing w:val="-6"/>
          <w:sz w:val="28"/>
          <w:szCs w:val="28"/>
        </w:rPr>
      </w:pPr>
      <w:bookmarkStart w:id="0" w:name="_Hlk135836854"/>
      <w:r>
        <w:rPr>
          <w:rFonts w:ascii="Times New Roman Bold" w:hAnsi="Times New Roman Bold"/>
          <w:b/>
          <w:spacing w:val="-6"/>
          <w:sz w:val="28"/>
          <w:szCs w:val="28"/>
        </w:rPr>
        <w:t xml:space="preserve">“Ứng dụng công nghệ thông tin góp phần </w:t>
      </w:r>
    </w:p>
    <w:p w:rsidR="00834871" w:rsidRPr="00807B90" w:rsidRDefault="00D01414" w:rsidP="00834871">
      <w:pPr>
        <w:jc w:val="center"/>
        <w:rPr>
          <w:rFonts w:ascii="Times New Roman Bold" w:hAnsi="Times New Roman Bold"/>
          <w:b/>
          <w:spacing w:val="-6"/>
          <w:sz w:val="28"/>
          <w:szCs w:val="28"/>
        </w:rPr>
      </w:pPr>
      <w:r>
        <w:rPr>
          <w:rFonts w:ascii="Times New Roman Bold" w:hAnsi="Times New Roman Bold"/>
          <w:b/>
          <w:spacing w:val="-6"/>
          <w:sz w:val="28"/>
          <w:szCs w:val="28"/>
        </w:rPr>
        <w:t>đẩy mạnh cải cách hành chính” năm 2024</w:t>
      </w:r>
    </w:p>
    <w:bookmarkEnd w:id="0"/>
    <w:p w:rsidR="00834871" w:rsidRDefault="00834871" w:rsidP="00834871">
      <w:pPr>
        <w:spacing w:before="120" w:after="120" w:line="252" w:lineRule="auto"/>
        <w:ind w:firstLine="720"/>
        <w:jc w:val="both"/>
        <w:rPr>
          <w:iCs/>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2025015</wp:posOffset>
                </wp:positionH>
                <wp:positionV relativeFrom="paragraph">
                  <wp:posOffset>19685</wp:posOffset>
                </wp:positionV>
                <wp:extent cx="16764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6305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1.55pt" to="29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fgJQIAAEAEAAAOAAAAZHJzL2Uyb0RvYy54bWysU02P2yAQvVfqf0DcE9upk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"/>
            </w:pict>
          </mc:Fallback>
        </mc:AlternateContent>
      </w:r>
    </w:p>
    <w:p w:rsidR="00834871" w:rsidRPr="00D01414" w:rsidRDefault="00834871" w:rsidP="00D01414">
      <w:pPr>
        <w:spacing w:before="120" w:line="276" w:lineRule="auto"/>
        <w:ind w:firstLine="720"/>
        <w:jc w:val="both"/>
        <w:rPr>
          <w:spacing w:val="-2"/>
          <w:sz w:val="28"/>
          <w:szCs w:val="28"/>
        </w:rPr>
      </w:pPr>
      <w:r w:rsidRPr="00D20765">
        <w:rPr>
          <w:iCs/>
          <w:sz w:val="28"/>
          <w:szCs w:val="28"/>
        </w:rPr>
        <w:t xml:space="preserve">Thực hiện </w:t>
      </w:r>
      <w:r w:rsidR="00C649BB" w:rsidRPr="00C649BB">
        <w:rPr>
          <w:iCs/>
          <w:sz w:val="28"/>
          <w:szCs w:val="28"/>
        </w:rPr>
        <w:t xml:space="preserve">Kế hoạch số </w:t>
      </w:r>
      <w:r w:rsidR="00D01414">
        <w:rPr>
          <w:iCs/>
          <w:sz w:val="28"/>
          <w:szCs w:val="28"/>
        </w:rPr>
        <w:t>67/</w:t>
      </w:r>
      <w:r w:rsidR="00C649BB" w:rsidRPr="00C649BB">
        <w:rPr>
          <w:iCs/>
          <w:sz w:val="28"/>
          <w:szCs w:val="28"/>
        </w:rPr>
        <w:t xml:space="preserve">KH-CAT-PV01 ngày </w:t>
      </w:r>
      <w:r w:rsidR="00D01414">
        <w:rPr>
          <w:iCs/>
          <w:sz w:val="28"/>
          <w:szCs w:val="28"/>
        </w:rPr>
        <w:t>26/02/2024</w:t>
      </w:r>
      <w:r w:rsidR="00C649BB" w:rsidRPr="00C649BB">
        <w:rPr>
          <w:iCs/>
          <w:sz w:val="28"/>
          <w:szCs w:val="28"/>
        </w:rPr>
        <w:t xml:space="preserve"> của Công an tỉnh về tổ chức </w:t>
      </w:r>
      <w:r w:rsidR="00D01414" w:rsidRPr="00D01414">
        <w:rPr>
          <w:iCs/>
          <w:sz w:val="28"/>
          <w:szCs w:val="28"/>
        </w:rPr>
        <w:t>“Ứng dụng công nghệ thông tin góp phần đẩy mạnh cải cách hành chính” năm 2024</w:t>
      </w:r>
      <w:r w:rsidR="006E2173">
        <w:rPr>
          <w:iCs/>
          <w:sz w:val="28"/>
          <w:szCs w:val="28"/>
        </w:rPr>
        <w:t>;</w:t>
      </w:r>
      <w:r w:rsidR="00124089">
        <w:rPr>
          <w:iCs/>
          <w:sz w:val="28"/>
          <w:szCs w:val="28"/>
        </w:rPr>
        <w:t xml:space="preserve"> </w:t>
      </w:r>
      <w:r>
        <w:rPr>
          <w:spacing w:val="-2"/>
          <w:sz w:val="28"/>
          <w:szCs w:val="28"/>
        </w:rPr>
        <w:t xml:space="preserve">Căn cứ Quyết định số </w:t>
      </w:r>
      <w:r w:rsidR="00417995">
        <w:rPr>
          <w:spacing w:val="-2"/>
          <w:sz w:val="28"/>
          <w:szCs w:val="28"/>
        </w:rPr>
        <w:t>793</w:t>
      </w:r>
      <w:r w:rsidRPr="00617951">
        <w:rPr>
          <w:spacing w:val="-2"/>
          <w:sz w:val="28"/>
          <w:szCs w:val="28"/>
        </w:rPr>
        <w:t>/QĐ-</w:t>
      </w:r>
      <w:r>
        <w:rPr>
          <w:spacing w:val="-2"/>
          <w:sz w:val="28"/>
          <w:szCs w:val="28"/>
        </w:rPr>
        <w:t>CAT ngày</w:t>
      </w:r>
      <w:r w:rsidR="009049D8">
        <w:rPr>
          <w:spacing w:val="-2"/>
          <w:sz w:val="28"/>
          <w:szCs w:val="28"/>
        </w:rPr>
        <w:t xml:space="preserve"> </w:t>
      </w:r>
      <w:r w:rsidR="00417995">
        <w:rPr>
          <w:spacing w:val="-2"/>
          <w:sz w:val="28"/>
          <w:szCs w:val="28"/>
        </w:rPr>
        <w:t>07</w:t>
      </w:r>
      <w:bookmarkStart w:id="1" w:name="_GoBack"/>
      <w:bookmarkEnd w:id="1"/>
      <w:r w:rsidR="00C649BB">
        <w:rPr>
          <w:spacing w:val="-2"/>
          <w:sz w:val="28"/>
          <w:szCs w:val="28"/>
        </w:rPr>
        <w:t>/</w:t>
      </w:r>
      <w:r w:rsidR="00D01414">
        <w:rPr>
          <w:spacing w:val="-2"/>
          <w:sz w:val="28"/>
          <w:szCs w:val="28"/>
        </w:rPr>
        <w:t>3</w:t>
      </w:r>
      <w:r w:rsidR="00C649BB">
        <w:rPr>
          <w:spacing w:val="-2"/>
          <w:sz w:val="28"/>
          <w:szCs w:val="28"/>
        </w:rPr>
        <w:t>/202</w:t>
      </w:r>
      <w:r w:rsidR="00D01414">
        <w:rPr>
          <w:spacing w:val="-2"/>
          <w:sz w:val="28"/>
          <w:szCs w:val="28"/>
        </w:rPr>
        <w:t>4</w:t>
      </w:r>
      <w:r w:rsidRPr="00617951">
        <w:rPr>
          <w:spacing w:val="-2"/>
          <w:sz w:val="28"/>
          <w:szCs w:val="28"/>
        </w:rPr>
        <w:t xml:space="preserve"> của </w:t>
      </w:r>
      <w:r>
        <w:rPr>
          <w:spacing w:val="-2"/>
          <w:sz w:val="28"/>
          <w:szCs w:val="28"/>
        </w:rPr>
        <w:t>Giám đốc</w:t>
      </w:r>
      <w:r w:rsidRPr="00617951">
        <w:rPr>
          <w:spacing w:val="-2"/>
          <w:sz w:val="28"/>
          <w:szCs w:val="28"/>
        </w:rPr>
        <w:t xml:space="preserve"> Công an</w:t>
      </w:r>
      <w:r>
        <w:rPr>
          <w:spacing w:val="-2"/>
          <w:sz w:val="28"/>
          <w:szCs w:val="28"/>
        </w:rPr>
        <w:t xml:space="preserve"> </w:t>
      </w:r>
      <w:r w:rsidR="00124089">
        <w:rPr>
          <w:spacing w:val="-2"/>
          <w:sz w:val="28"/>
          <w:szCs w:val="28"/>
        </w:rPr>
        <w:t xml:space="preserve">tỉnh </w:t>
      </w:r>
      <w:r>
        <w:rPr>
          <w:spacing w:val="-2"/>
          <w:sz w:val="28"/>
          <w:szCs w:val="28"/>
        </w:rPr>
        <w:t>về việc thành lập Ban Tổ chức</w:t>
      </w:r>
      <w:r w:rsidR="009049D8">
        <w:rPr>
          <w:spacing w:val="-2"/>
          <w:sz w:val="28"/>
          <w:szCs w:val="28"/>
        </w:rPr>
        <w:t xml:space="preserve"> và </w:t>
      </w:r>
      <w:r w:rsidR="006F3A96">
        <w:rPr>
          <w:spacing w:val="-2"/>
          <w:sz w:val="28"/>
          <w:szCs w:val="28"/>
        </w:rPr>
        <w:t>Tổ thư ký giúp việc Ban Tổ chức</w:t>
      </w:r>
      <w:r>
        <w:rPr>
          <w:spacing w:val="-2"/>
          <w:sz w:val="28"/>
          <w:szCs w:val="28"/>
        </w:rPr>
        <w:t xml:space="preserve"> </w:t>
      </w:r>
      <w:r w:rsidR="002E1848" w:rsidRPr="00617951">
        <w:rPr>
          <w:spacing w:val="-2"/>
          <w:sz w:val="28"/>
          <w:szCs w:val="28"/>
        </w:rPr>
        <w:t xml:space="preserve">Cuộc </w:t>
      </w:r>
      <w:r w:rsidRPr="00617951">
        <w:rPr>
          <w:spacing w:val="-2"/>
          <w:sz w:val="28"/>
          <w:szCs w:val="28"/>
        </w:rPr>
        <w:t>thi</w:t>
      </w:r>
      <w:r>
        <w:rPr>
          <w:spacing w:val="-2"/>
          <w:sz w:val="28"/>
          <w:szCs w:val="28"/>
        </w:rPr>
        <w:t xml:space="preserve"> </w:t>
      </w:r>
      <w:r w:rsidR="00D01414" w:rsidRPr="00D01414">
        <w:rPr>
          <w:spacing w:val="-2"/>
          <w:sz w:val="28"/>
          <w:szCs w:val="28"/>
        </w:rPr>
        <w:t>“Ứng dụng công nghệ thông tin góp phần đẩy mạnh cải cách hành chính” năm 2024</w:t>
      </w:r>
      <w:r>
        <w:rPr>
          <w:spacing w:val="-2"/>
          <w:sz w:val="28"/>
          <w:szCs w:val="28"/>
        </w:rPr>
        <w:t xml:space="preserve">, </w:t>
      </w:r>
      <w:r w:rsidRPr="00617951">
        <w:rPr>
          <w:spacing w:val="-2"/>
          <w:sz w:val="28"/>
          <w:szCs w:val="28"/>
        </w:rPr>
        <w:t xml:space="preserve">Ban Tổ chức ban hành Thể lệ </w:t>
      </w:r>
      <w:r w:rsidR="006F7AA2" w:rsidRPr="00617951">
        <w:rPr>
          <w:spacing w:val="-2"/>
          <w:sz w:val="28"/>
          <w:szCs w:val="28"/>
        </w:rPr>
        <w:t xml:space="preserve">Cuộc </w:t>
      </w:r>
      <w:r w:rsidRPr="00617951">
        <w:rPr>
          <w:spacing w:val="-2"/>
          <w:sz w:val="28"/>
          <w:szCs w:val="28"/>
        </w:rPr>
        <w:t xml:space="preserve">thi </w:t>
      </w:r>
      <w:r>
        <w:rPr>
          <w:spacing w:val="-2"/>
          <w:sz w:val="28"/>
          <w:szCs w:val="28"/>
        </w:rPr>
        <w:t xml:space="preserve">như </w:t>
      </w:r>
      <w:r w:rsidRPr="00617951">
        <w:rPr>
          <w:spacing w:val="-2"/>
          <w:sz w:val="28"/>
          <w:szCs w:val="28"/>
        </w:rPr>
        <w:t>sau:</w:t>
      </w:r>
    </w:p>
    <w:p w:rsidR="00834871" w:rsidRPr="00834871" w:rsidRDefault="00834871" w:rsidP="00A351C8">
      <w:pPr>
        <w:tabs>
          <w:tab w:val="left" w:pos="7370"/>
        </w:tabs>
        <w:spacing w:before="120" w:line="276" w:lineRule="auto"/>
        <w:ind w:firstLine="720"/>
        <w:jc w:val="both"/>
        <w:rPr>
          <w:b/>
          <w:spacing w:val="-2"/>
          <w:sz w:val="28"/>
          <w:szCs w:val="28"/>
        </w:rPr>
      </w:pPr>
      <w:r w:rsidRPr="00834871">
        <w:rPr>
          <w:b/>
          <w:spacing w:val="-2"/>
          <w:sz w:val="28"/>
          <w:szCs w:val="28"/>
        </w:rPr>
        <w:t>I. ĐỐI TƯỢNG, HÌNH THỨC DỰ THI</w:t>
      </w:r>
      <w:r w:rsidR="0017137B">
        <w:rPr>
          <w:b/>
          <w:spacing w:val="-2"/>
          <w:sz w:val="28"/>
          <w:szCs w:val="28"/>
        </w:rPr>
        <w:tab/>
      </w:r>
    </w:p>
    <w:p w:rsidR="00834871" w:rsidRDefault="00834871" w:rsidP="00A351C8">
      <w:pPr>
        <w:spacing w:before="120" w:line="276" w:lineRule="auto"/>
        <w:ind w:firstLine="720"/>
        <w:jc w:val="both"/>
        <w:rPr>
          <w:b/>
          <w:spacing w:val="-6"/>
          <w:sz w:val="28"/>
          <w:szCs w:val="28"/>
        </w:rPr>
      </w:pPr>
      <w:r w:rsidRPr="003318F9">
        <w:rPr>
          <w:b/>
          <w:spacing w:val="-6"/>
          <w:sz w:val="28"/>
          <w:szCs w:val="28"/>
        </w:rPr>
        <w:t>1. Đối tượng dự thi</w:t>
      </w:r>
    </w:p>
    <w:p w:rsidR="00C649BB" w:rsidRPr="00DF74DB" w:rsidRDefault="00C649BB" w:rsidP="00C649BB">
      <w:pPr>
        <w:widowControl w:val="0"/>
        <w:spacing w:before="120" w:after="120" w:line="276" w:lineRule="auto"/>
        <w:ind w:firstLine="720"/>
        <w:jc w:val="both"/>
        <w:rPr>
          <w:sz w:val="28"/>
          <w:szCs w:val="28"/>
        </w:rPr>
      </w:pPr>
      <w:r w:rsidRPr="00DF74DB">
        <w:rPr>
          <w:sz w:val="28"/>
          <w:szCs w:val="28"/>
        </w:rPr>
        <w:t>Cán bộ, chiến sĩ các đơn vị, Công an huyện, thị xã, thành phố</w:t>
      </w:r>
      <w:r>
        <w:rPr>
          <w:sz w:val="28"/>
          <w:szCs w:val="28"/>
        </w:rPr>
        <w:t>, Công an xã, phường, thị trấn</w:t>
      </w:r>
      <w:r w:rsidR="0019765E">
        <w:rPr>
          <w:sz w:val="28"/>
          <w:szCs w:val="28"/>
        </w:rPr>
        <w:t xml:space="preserve"> trên địa bàn tỉnh Đắk Lắk</w:t>
      </w:r>
      <w:r w:rsidR="006E54E3">
        <w:rPr>
          <w:sz w:val="28"/>
          <w:szCs w:val="28"/>
        </w:rPr>
        <w:t xml:space="preserve"> (trừ các thành viên trong </w:t>
      </w:r>
      <w:r w:rsidR="0023774F">
        <w:rPr>
          <w:sz w:val="28"/>
          <w:szCs w:val="28"/>
        </w:rPr>
        <w:t xml:space="preserve">Ban tổ chức cuộc thi, </w:t>
      </w:r>
      <w:r w:rsidR="00D563C3">
        <w:rPr>
          <w:sz w:val="28"/>
          <w:szCs w:val="28"/>
        </w:rPr>
        <w:t>B</w:t>
      </w:r>
      <w:r w:rsidR="006E54E3">
        <w:rPr>
          <w:sz w:val="28"/>
          <w:szCs w:val="28"/>
        </w:rPr>
        <w:t>an giám khảo</w:t>
      </w:r>
      <w:r w:rsidR="0023774F">
        <w:rPr>
          <w:sz w:val="28"/>
          <w:szCs w:val="28"/>
        </w:rPr>
        <w:t xml:space="preserve"> và Tổ thư ký giúp việc Cuộc thi</w:t>
      </w:r>
      <w:r w:rsidR="006E54E3">
        <w:rPr>
          <w:sz w:val="28"/>
          <w:szCs w:val="28"/>
        </w:rPr>
        <w:t>)</w:t>
      </w:r>
      <w:r w:rsidR="0019765E">
        <w:rPr>
          <w:sz w:val="28"/>
          <w:szCs w:val="28"/>
        </w:rPr>
        <w:t xml:space="preserve">. </w:t>
      </w:r>
    </w:p>
    <w:p w:rsidR="00834871" w:rsidRPr="006B5004" w:rsidRDefault="00834871" w:rsidP="00A351C8">
      <w:pPr>
        <w:pStyle w:val="NormalWeb"/>
        <w:spacing w:before="120" w:beforeAutospacing="0" w:after="0" w:afterAutospacing="0" w:line="276" w:lineRule="auto"/>
        <w:ind w:firstLine="720"/>
        <w:jc w:val="both"/>
        <w:rPr>
          <w:b/>
          <w:spacing w:val="-2"/>
          <w:sz w:val="28"/>
          <w:szCs w:val="28"/>
          <w:shd w:val="clear" w:color="auto" w:fill="FFFFFF"/>
          <w:lang w:val="vi-VN"/>
        </w:rPr>
      </w:pPr>
      <w:r w:rsidRPr="006B5004">
        <w:rPr>
          <w:b/>
          <w:spacing w:val="-2"/>
          <w:sz w:val="28"/>
          <w:szCs w:val="28"/>
          <w:shd w:val="clear" w:color="auto" w:fill="FFFFFF"/>
          <w:lang w:val="vi-VN"/>
        </w:rPr>
        <w:t>2. Hình thức dự thi</w:t>
      </w:r>
    </w:p>
    <w:p w:rsidR="00834871" w:rsidRPr="00663B8F" w:rsidRDefault="00834871" w:rsidP="00663B8F">
      <w:pPr>
        <w:widowControl w:val="0"/>
        <w:spacing w:before="120" w:after="120" w:line="276" w:lineRule="auto"/>
        <w:ind w:firstLine="720"/>
        <w:jc w:val="both"/>
        <w:rPr>
          <w:sz w:val="28"/>
          <w:szCs w:val="28"/>
        </w:rPr>
      </w:pPr>
      <w:r>
        <w:rPr>
          <w:spacing w:val="-2"/>
          <w:sz w:val="28"/>
          <w:szCs w:val="28"/>
          <w:shd w:val="clear" w:color="auto" w:fill="FFFFFF"/>
        </w:rPr>
        <w:t>a)</w:t>
      </w:r>
      <w:r w:rsidRPr="006B5004">
        <w:rPr>
          <w:spacing w:val="-2"/>
          <w:sz w:val="28"/>
          <w:szCs w:val="28"/>
          <w:shd w:val="clear" w:color="auto" w:fill="FFFFFF"/>
          <w:lang w:val="vi-VN"/>
        </w:rPr>
        <w:t xml:space="preserve"> </w:t>
      </w:r>
      <w:r w:rsidR="0019765E">
        <w:rPr>
          <w:spacing w:val="-2"/>
          <w:sz w:val="28"/>
          <w:szCs w:val="28"/>
          <w:shd w:val="clear" w:color="auto" w:fill="FFFFFF"/>
        </w:rPr>
        <w:t>Nhóm tác giả</w:t>
      </w:r>
      <w:r w:rsidRPr="006B5004">
        <w:rPr>
          <w:spacing w:val="-2"/>
          <w:sz w:val="28"/>
          <w:szCs w:val="28"/>
          <w:shd w:val="clear" w:color="auto" w:fill="FFFFFF"/>
          <w:lang w:val="vi-VN"/>
        </w:rPr>
        <w:t>: không quá 0</w:t>
      </w:r>
      <w:r w:rsidR="00481CBC">
        <w:rPr>
          <w:spacing w:val="-2"/>
          <w:sz w:val="28"/>
          <w:szCs w:val="28"/>
          <w:shd w:val="clear" w:color="auto" w:fill="FFFFFF"/>
        </w:rPr>
        <w:t>5</w:t>
      </w:r>
      <w:r w:rsidRPr="006B5004">
        <w:rPr>
          <w:spacing w:val="-2"/>
          <w:sz w:val="28"/>
          <w:szCs w:val="28"/>
          <w:shd w:val="clear" w:color="auto" w:fill="FFFFFF"/>
          <w:lang w:val="vi-VN"/>
        </w:rPr>
        <w:t xml:space="preserve"> thành viên</w:t>
      </w:r>
      <w:r w:rsidR="00663B8F">
        <w:rPr>
          <w:spacing w:val="-2"/>
          <w:sz w:val="28"/>
          <w:szCs w:val="28"/>
          <w:shd w:val="clear" w:color="auto" w:fill="FFFFFF"/>
        </w:rPr>
        <w:t xml:space="preserve"> </w:t>
      </w:r>
      <w:r w:rsidR="00663B8F" w:rsidRPr="00663B8F">
        <w:rPr>
          <w:i/>
          <w:spacing w:val="-2"/>
          <w:sz w:val="28"/>
          <w:szCs w:val="28"/>
          <w:shd w:val="clear" w:color="auto" w:fill="FFFFFF"/>
        </w:rPr>
        <w:t>(</w:t>
      </w:r>
      <w:r w:rsidR="00663B8F" w:rsidRPr="00663B8F">
        <w:rPr>
          <w:i/>
          <w:sz w:val="28"/>
          <w:szCs w:val="28"/>
        </w:rPr>
        <w:t>phải có phần thuyết minh về nhiệm vụ của từng thành viên tham gia dự thi)</w:t>
      </w:r>
      <w:r w:rsidR="00663B8F">
        <w:rPr>
          <w:i/>
          <w:sz w:val="28"/>
          <w:szCs w:val="28"/>
        </w:rPr>
        <w:t>.</w:t>
      </w:r>
    </w:p>
    <w:p w:rsidR="00834871" w:rsidRPr="006B5004" w:rsidRDefault="00834871" w:rsidP="00A351C8">
      <w:pPr>
        <w:pStyle w:val="NormalWeb"/>
        <w:spacing w:before="120" w:beforeAutospacing="0" w:after="0" w:afterAutospacing="0" w:line="276" w:lineRule="auto"/>
        <w:ind w:firstLine="720"/>
        <w:jc w:val="both"/>
        <w:rPr>
          <w:spacing w:val="-2"/>
          <w:sz w:val="28"/>
          <w:szCs w:val="28"/>
          <w:shd w:val="clear" w:color="auto" w:fill="FFFFFF"/>
          <w:lang w:val="vi-VN"/>
        </w:rPr>
      </w:pPr>
      <w:r>
        <w:rPr>
          <w:spacing w:val="-2"/>
          <w:sz w:val="28"/>
          <w:szCs w:val="28"/>
          <w:shd w:val="clear" w:color="auto" w:fill="FFFFFF"/>
        </w:rPr>
        <w:t>b)</w:t>
      </w:r>
      <w:r w:rsidRPr="006B5004">
        <w:rPr>
          <w:spacing w:val="-2"/>
          <w:sz w:val="28"/>
          <w:szCs w:val="28"/>
          <w:shd w:val="clear" w:color="auto" w:fill="FFFFFF"/>
          <w:lang w:val="vi-VN"/>
        </w:rPr>
        <w:t xml:space="preserve"> Cá nhân</w:t>
      </w:r>
      <w:r w:rsidR="0019765E">
        <w:rPr>
          <w:spacing w:val="-2"/>
          <w:sz w:val="28"/>
          <w:szCs w:val="28"/>
          <w:shd w:val="clear" w:color="auto" w:fill="FFFFFF"/>
        </w:rPr>
        <w:t xml:space="preserve"> tác giả (thuộc đối tượng dự thi)</w:t>
      </w:r>
      <w:r w:rsidRPr="006B5004">
        <w:rPr>
          <w:spacing w:val="-2"/>
          <w:sz w:val="28"/>
          <w:szCs w:val="28"/>
          <w:shd w:val="clear" w:color="auto" w:fill="FFFFFF"/>
          <w:lang w:val="vi-VN"/>
        </w:rPr>
        <w:t>.</w:t>
      </w:r>
    </w:p>
    <w:p w:rsidR="00834871" w:rsidRPr="00834871" w:rsidRDefault="00834871" w:rsidP="00A351C8">
      <w:pPr>
        <w:spacing w:before="120" w:line="276" w:lineRule="auto"/>
        <w:ind w:firstLine="720"/>
        <w:jc w:val="both"/>
        <w:rPr>
          <w:b/>
          <w:spacing w:val="-2"/>
          <w:sz w:val="28"/>
          <w:szCs w:val="28"/>
          <w:lang w:val="vi-VN"/>
        </w:rPr>
      </w:pPr>
      <w:r w:rsidRPr="00834871">
        <w:rPr>
          <w:b/>
          <w:spacing w:val="-2"/>
          <w:sz w:val="28"/>
          <w:szCs w:val="28"/>
          <w:lang w:val="vi-VN"/>
        </w:rPr>
        <w:t>II. NỘI DUNG, HÌNH THỨC THI</w:t>
      </w:r>
    </w:p>
    <w:p w:rsidR="00834871" w:rsidRPr="007A0438" w:rsidRDefault="00834871" w:rsidP="007A0438">
      <w:pPr>
        <w:pStyle w:val="ListParagraph"/>
        <w:numPr>
          <w:ilvl w:val="0"/>
          <w:numId w:val="3"/>
        </w:numPr>
        <w:spacing w:before="120" w:line="276" w:lineRule="auto"/>
        <w:jc w:val="both"/>
        <w:rPr>
          <w:b/>
          <w:bCs/>
          <w:spacing w:val="-2"/>
          <w:sz w:val="28"/>
          <w:szCs w:val="28"/>
          <w:lang w:val="vi-VN"/>
        </w:rPr>
      </w:pPr>
      <w:r w:rsidRPr="007A0438">
        <w:rPr>
          <w:b/>
          <w:bCs/>
          <w:spacing w:val="-2"/>
          <w:sz w:val="28"/>
          <w:szCs w:val="28"/>
          <w:lang w:val="vi-VN"/>
        </w:rPr>
        <w:t>Nội dung thi</w:t>
      </w:r>
    </w:p>
    <w:p w:rsidR="007A0438" w:rsidRPr="00481CBC" w:rsidRDefault="007A0438" w:rsidP="007A0438">
      <w:pPr>
        <w:pStyle w:val="ListParagraph"/>
        <w:spacing w:before="120" w:line="276" w:lineRule="auto"/>
        <w:ind w:left="0" w:firstLine="709"/>
        <w:jc w:val="both"/>
        <w:rPr>
          <w:bCs/>
          <w:sz w:val="28"/>
          <w:szCs w:val="28"/>
          <w:lang w:val="vi-VN"/>
        </w:rPr>
      </w:pPr>
      <w:r w:rsidRPr="00481CBC">
        <w:rPr>
          <w:bCs/>
          <w:sz w:val="28"/>
          <w:szCs w:val="28"/>
          <w:lang w:val="vi-VN"/>
        </w:rPr>
        <w:t xml:space="preserve">Xây dựng, phát triển phần mềm, cơ sở dữ liệu, các sản phẩm phần mềm kết hợp phần cứng hoặc các giải pháp ứng dụng công nghệ thông tin khác để góp phần:  </w:t>
      </w:r>
    </w:p>
    <w:p w:rsidR="007A0438" w:rsidRPr="007A0438" w:rsidRDefault="007A0438" w:rsidP="007A0438">
      <w:pPr>
        <w:pStyle w:val="ListParagraph"/>
        <w:spacing w:before="120" w:line="276" w:lineRule="auto"/>
        <w:ind w:left="0" w:firstLine="709"/>
        <w:jc w:val="both"/>
        <w:rPr>
          <w:bCs/>
          <w:spacing w:val="-2"/>
          <w:sz w:val="28"/>
          <w:szCs w:val="28"/>
          <w:lang w:val="vi-VN"/>
        </w:rPr>
      </w:pPr>
      <w:r w:rsidRPr="007A0438">
        <w:rPr>
          <w:bCs/>
          <w:spacing w:val="-2"/>
          <w:sz w:val="28"/>
          <w:szCs w:val="28"/>
          <w:lang w:val="vi-VN"/>
        </w:rPr>
        <w:t>(1)</w:t>
      </w:r>
      <w:r w:rsidR="00481CBC">
        <w:rPr>
          <w:bCs/>
          <w:spacing w:val="-2"/>
          <w:sz w:val="28"/>
          <w:szCs w:val="28"/>
        </w:rPr>
        <w:t xml:space="preserve"> </w:t>
      </w:r>
      <w:r w:rsidRPr="007A0438">
        <w:rPr>
          <w:bCs/>
          <w:spacing w:val="-2"/>
          <w:sz w:val="28"/>
          <w:szCs w:val="28"/>
          <w:lang w:val="vi-VN"/>
        </w:rPr>
        <w:t>Nâng cao chất lượng công tác chuyên môn, công tác cải cách thể chế; công tác lãnh đạo, chỉ huy, quản lý, điều hành;</w:t>
      </w:r>
    </w:p>
    <w:p w:rsidR="007A0438" w:rsidRPr="007A0438" w:rsidRDefault="007A0438" w:rsidP="007A0438">
      <w:pPr>
        <w:pStyle w:val="ListParagraph"/>
        <w:spacing w:before="120" w:line="276" w:lineRule="auto"/>
        <w:ind w:left="0" w:firstLine="709"/>
        <w:jc w:val="both"/>
        <w:rPr>
          <w:bCs/>
          <w:spacing w:val="-2"/>
          <w:sz w:val="28"/>
          <w:szCs w:val="28"/>
          <w:lang w:val="vi-VN"/>
        </w:rPr>
      </w:pPr>
      <w:r w:rsidRPr="007A0438">
        <w:rPr>
          <w:bCs/>
          <w:spacing w:val="-2"/>
          <w:sz w:val="28"/>
          <w:szCs w:val="28"/>
          <w:lang w:val="vi-VN"/>
        </w:rPr>
        <w:t>(2)</w:t>
      </w:r>
      <w:r w:rsidR="00481CBC">
        <w:rPr>
          <w:bCs/>
          <w:spacing w:val="-2"/>
          <w:sz w:val="28"/>
          <w:szCs w:val="28"/>
        </w:rPr>
        <w:t xml:space="preserve"> </w:t>
      </w:r>
      <w:r w:rsidRPr="007A0438">
        <w:rPr>
          <w:bCs/>
          <w:spacing w:val="-2"/>
          <w:sz w:val="28"/>
          <w:szCs w:val="28"/>
          <w:lang w:val="vi-VN"/>
        </w:rPr>
        <w:t>Thông tin, tuyên truyền, cập nhật, công khai thủ tục hành chính; cung cấp dịch vụ công trực tuyến; thanh toán trực tuyến phí, lệ phí, nghĩa vụ tài chính của TTHC… nâng cao chất lượng phục vụ người dân, doanh nghiệp.</w:t>
      </w:r>
    </w:p>
    <w:p w:rsidR="007A0438" w:rsidRPr="007A0438" w:rsidRDefault="007A0438" w:rsidP="007A0438">
      <w:pPr>
        <w:pStyle w:val="ListParagraph"/>
        <w:spacing w:before="120" w:line="276" w:lineRule="auto"/>
        <w:ind w:left="0" w:firstLine="709"/>
        <w:jc w:val="both"/>
        <w:rPr>
          <w:bCs/>
          <w:spacing w:val="-2"/>
          <w:sz w:val="28"/>
          <w:szCs w:val="28"/>
          <w:lang w:val="vi-VN"/>
        </w:rPr>
      </w:pPr>
      <w:r w:rsidRPr="007A0438">
        <w:rPr>
          <w:bCs/>
          <w:spacing w:val="-2"/>
          <w:sz w:val="28"/>
          <w:szCs w:val="28"/>
          <w:lang w:val="vi-VN"/>
        </w:rPr>
        <w:t>(3)</w:t>
      </w:r>
      <w:r w:rsidR="00481CBC">
        <w:rPr>
          <w:bCs/>
          <w:spacing w:val="-2"/>
          <w:sz w:val="28"/>
          <w:szCs w:val="28"/>
        </w:rPr>
        <w:t xml:space="preserve"> </w:t>
      </w:r>
      <w:r w:rsidRPr="007A0438">
        <w:rPr>
          <w:bCs/>
          <w:spacing w:val="-2"/>
          <w:sz w:val="28"/>
          <w:szCs w:val="28"/>
          <w:lang w:val="vi-VN"/>
        </w:rPr>
        <w:t>Đẩy mạnh cải cách tổ chức bộ máy, cải cách chế độ công vụ, quản lý CBCS; cải cách tài chính công, công tác quản lý, sử dụng, kiểm tra tài chính, tài sản, thanh quyết toán…</w:t>
      </w:r>
    </w:p>
    <w:p w:rsidR="00431309" w:rsidRPr="007A0438" w:rsidRDefault="007A0438" w:rsidP="007A0438">
      <w:pPr>
        <w:pStyle w:val="ListParagraph"/>
        <w:spacing w:before="120" w:line="276" w:lineRule="auto"/>
        <w:ind w:left="0" w:firstLine="709"/>
        <w:jc w:val="both"/>
        <w:rPr>
          <w:bCs/>
          <w:spacing w:val="-2"/>
          <w:sz w:val="28"/>
          <w:szCs w:val="28"/>
          <w:lang w:val="vi-VN"/>
        </w:rPr>
      </w:pPr>
      <w:r w:rsidRPr="007A0438">
        <w:rPr>
          <w:bCs/>
          <w:spacing w:val="-2"/>
          <w:sz w:val="28"/>
          <w:szCs w:val="28"/>
          <w:lang w:val="vi-VN"/>
        </w:rPr>
        <w:lastRenderedPageBreak/>
        <w:t>(4)</w:t>
      </w:r>
      <w:r w:rsidR="00481CBC">
        <w:rPr>
          <w:bCs/>
          <w:spacing w:val="-2"/>
          <w:sz w:val="28"/>
          <w:szCs w:val="28"/>
        </w:rPr>
        <w:t xml:space="preserve"> </w:t>
      </w:r>
      <w:r w:rsidRPr="007A0438">
        <w:rPr>
          <w:bCs/>
          <w:spacing w:val="-2"/>
          <w:sz w:val="28"/>
          <w:szCs w:val="28"/>
          <w:lang w:val="vi-VN"/>
        </w:rPr>
        <w:t>Nâng cao chất lượng, hiệu quả công tác tuyên truyền CCHC.</w:t>
      </w:r>
    </w:p>
    <w:p w:rsidR="00834871" w:rsidRPr="00617951" w:rsidRDefault="00C649BB" w:rsidP="00C649BB">
      <w:pPr>
        <w:spacing w:line="276" w:lineRule="auto"/>
        <w:ind w:hanging="142"/>
        <w:jc w:val="both"/>
        <w:rPr>
          <w:bCs/>
          <w:spacing w:val="-2"/>
          <w:sz w:val="28"/>
          <w:szCs w:val="28"/>
          <w:lang w:val="da-DK"/>
        </w:rPr>
      </w:pPr>
      <w:r>
        <w:rPr>
          <w:b/>
          <w:bCs/>
          <w:spacing w:val="-2"/>
          <w:sz w:val="28"/>
          <w:szCs w:val="28"/>
          <w:lang w:val="da-DK"/>
        </w:rPr>
        <w:t xml:space="preserve">             </w:t>
      </w:r>
      <w:r w:rsidR="00834871" w:rsidRPr="00617951">
        <w:rPr>
          <w:b/>
          <w:bCs/>
          <w:spacing w:val="-2"/>
          <w:sz w:val="28"/>
          <w:szCs w:val="28"/>
          <w:lang w:val="da-DK"/>
        </w:rPr>
        <w:t>2. Hình thức thi</w:t>
      </w:r>
    </w:p>
    <w:p w:rsidR="00C649BB" w:rsidRDefault="0019765E" w:rsidP="00C649BB">
      <w:pPr>
        <w:widowControl w:val="0"/>
        <w:spacing w:before="120" w:after="120" w:line="276" w:lineRule="auto"/>
        <w:ind w:firstLine="720"/>
        <w:jc w:val="both"/>
        <w:rPr>
          <w:sz w:val="28"/>
          <w:szCs w:val="28"/>
        </w:rPr>
      </w:pPr>
      <w:r>
        <w:rPr>
          <w:sz w:val="28"/>
          <w:szCs w:val="28"/>
        </w:rPr>
        <w:t>Tác gi</w:t>
      </w:r>
      <w:r w:rsidR="005E2064">
        <w:rPr>
          <w:sz w:val="28"/>
          <w:szCs w:val="28"/>
        </w:rPr>
        <w:t>ả</w:t>
      </w:r>
      <w:r>
        <w:rPr>
          <w:sz w:val="28"/>
          <w:szCs w:val="28"/>
        </w:rPr>
        <w:t>, nhóm tác giả</w:t>
      </w:r>
      <w:r w:rsidR="00C649BB">
        <w:rPr>
          <w:sz w:val="28"/>
          <w:szCs w:val="28"/>
        </w:rPr>
        <w:t xml:space="preserve"> tham gia cuộc thi có thể sử dụng một trong hai hình thức</w:t>
      </w:r>
      <w:r w:rsidR="00E3142E">
        <w:rPr>
          <w:sz w:val="28"/>
          <w:szCs w:val="28"/>
        </w:rPr>
        <w:t xml:space="preserve"> hoặc cả hai hình thức sau</w:t>
      </w:r>
      <w:r w:rsidR="00C649BB">
        <w:rPr>
          <w:sz w:val="28"/>
          <w:szCs w:val="28"/>
        </w:rPr>
        <w:t>:</w:t>
      </w:r>
    </w:p>
    <w:p w:rsidR="00C649BB" w:rsidRDefault="00C649BB" w:rsidP="00C649BB">
      <w:pPr>
        <w:widowControl w:val="0"/>
        <w:spacing w:before="120" w:after="120" w:line="276" w:lineRule="auto"/>
        <w:ind w:firstLine="720"/>
        <w:jc w:val="both"/>
        <w:rPr>
          <w:sz w:val="28"/>
          <w:szCs w:val="28"/>
        </w:rPr>
      </w:pPr>
      <w:r>
        <w:rPr>
          <w:sz w:val="28"/>
          <w:szCs w:val="28"/>
        </w:rPr>
        <w:t xml:space="preserve">- Trình bày </w:t>
      </w:r>
      <w:r w:rsidR="003511FC">
        <w:rPr>
          <w:sz w:val="28"/>
          <w:szCs w:val="28"/>
        </w:rPr>
        <w:t xml:space="preserve">ứng dụng công nghệ thông tin </w:t>
      </w:r>
      <w:r>
        <w:rPr>
          <w:sz w:val="28"/>
          <w:szCs w:val="28"/>
        </w:rPr>
        <w:t xml:space="preserve">thông qua </w:t>
      </w:r>
      <w:r w:rsidR="00D60AF4">
        <w:rPr>
          <w:sz w:val="28"/>
          <w:szCs w:val="28"/>
        </w:rPr>
        <w:t>sản phẩm phần mềm</w:t>
      </w:r>
      <w:r w:rsidR="00663B8F">
        <w:rPr>
          <w:sz w:val="28"/>
          <w:szCs w:val="28"/>
        </w:rPr>
        <w:t xml:space="preserve">, cơ sở dữ liệu, các sản phẩm phần mềm kết hợp </w:t>
      </w:r>
      <w:r w:rsidR="00D60AF4">
        <w:rPr>
          <w:sz w:val="28"/>
          <w:szCs w:val="28"/>
        </w:rPr>
        <w:t>phần cứng</w:t>
      </w:r>
      <w:r>
        <w:rPr>
          <w:sz w:val="28"/>
          <w:szCs w:val="28"/>
        </w:rPr>
        <w:t>;</w:t>
      </w:r>
    </w:p>
    <w:p w:rsidR="00C649BB" w:rsidRDefault="00C649BB" w:rsidP="00C649BB">
      <w:pPr>
        <w:widowControl w:val="0"/>
        <w:spacing w:before="120" w:after="120" w:line="276" w:lineRule="auto"/>
        <w:ind w:firstLine="720"/>
        <w:jc w:val="both"/>
        <w:rPr>
          <w:sz w:val="28"/>
          <w:szCs w:val="28"/>
        </w:rPr>
      </w:pPr>
      <w:r>
        <w:rPr>
          <w:sz w:val="28"/>
          <w:szCs w:val="28"/>
        </w:rPr>
        <w:t xml:space="preserve">- Trình bày </w:t>
      </w:r>
      <w:r w:rsidR="003511FC">
        <w:rPr>
          <w:sz w:val="28"/>
          <w:szCs w:val="28"/>
        </w:rPr>
        <w:t>ứng dụng công nghệ thông tin</w:t>
      </w:r>
      <w:r>
        <w:rPr>
          <w:sz w:val="28"/>
          <w:szCs w:val="28"/>
        </w:rPr>
        <w:t xml:space="preserve"> thông qua video</w:t>
      </w:r>
      <w:r w:rsidR="00D60AF4">
        <w:rPr>
          <w:sz w:val="28"/>
          <w:szCs w:val="28"/>
        </w:rPr>
        <w:t xml:space="preserve"> hoặc </w:t>
      </w:r>
      <w:r w:rsidR="00663B8F">
        <w:rPr>
          <w:sz w:val="28"/>
          <w:szCs w:val="28"/>
        </w:rPr>
        <w:t xml:space="preserve">các </w:t>
      </w:r>
      <w:r w:rsidR="00D57C5A">
        <w:rPr>
          <w:sz w:val="28"/>
          <w:szCs w:val="28"/>
        </w:rPr>
        <w:t>giải pháp liên quan đến ứng dụng công nghệ thông tin khác</w:t>
      </w:r>
      <w:r w:rsidR="002B19E2">
        <w:rPr>
          <w:sz w:val="28"/>
          <w:szCs w:val="28"/>
        </w:rPr>
        <w:t>.</w:t>
      </w:r>
    </w:p>
    <w:p w:rsidR="00834871" w:rsidRPr="00834871" w:rsidRDefault="00834871" w:rsidP="00A351C8">
      <w:pPr>
        <w:spacing w:before="120" w:line="276" w:lineRule="auto"/>
        <w:ind w:firstLine="720"/>
        <w:jc w:val="both"/>
        <w:rPr>
          <w:b/>
          <w:spacing w:val="-2"/>
          <w:sz w:val="28"/>
          <w:szCs w:val="28"/>
        </w:rPr>
      </w:pPr>
      <w:r w:rsidRPr="00834871">
        <w:rPr>
          <w:b/>
          <w:spacing w:val="-2"/>
          <w:sz w:val="28"/>
          <w:szCs w:val="28"/>
        </w:rPr>
        <w:t>III. QUY ĐỊNH VỀ PHIẾU CHẤM ĐIỂM</w:t>
      </w:r>
    </w:p>
    <w:p w:rsidR="002E1DE4" w:rsidRDefault="00834871" w:rsidP="00A351C8">
      <w:pPr>
        <w:spacing w:before="120" w:line="276" w:lineRule="auto"/>
        <w:ind w:firstLine="720"/>
        <w:jc w:val="both"/>
        <w:rPr>
          <w:spacing w:val="-2"/>
          <w:sz w:val="28"/>
          <w:szCs w:val="28"/>
        </w:rPr>
      </w:pPr>
      <w:r>
        <w:rPr>
          <w:spacing w:val="-2"/>
          <w:sz w:val="28"/>
          <w:szCs w:val="28"/>
        </w:rPr>
        <w:t xml:space="preserve">Ban Tổ chức xây dựng phiếu chấm điểm phục vụ </w:t>
      </w:r>
      <w:r w:rsidR="002E1DE4">
        <w:rPr>
          <w:spacing w:val="-2"/>
          <w:sz w:val="28"/>
          <w:szCs w:val="28"/>
        </w:rPr>
        <w:t>việc chấm thi của Ban Giám</w:t>
      </w:r>
      <w:r w:rsidR="00C649BB">
        <w:rPr>
          <w:spacing w:val="-2"/>
          <w:sz w:val="28"/>
          <w:szCs w:val="28"/>
        </w:rPr>
        <w:t xml:space="preserve"> kh</w:t>
      </w:r>
      <w:r w:rsidR="00A6127D">
        <w:rPr>
          <w:spacing w:val="-2"/>
          <w:sz w:val="28"/>
          <w:szCs w:val="28"/>
        </w:rPr>
        <w:t>ảo</w:t>
      </w:r>
      <w:r w:rsidR="002E1DE4">
        <w:rPr>
          <w:spacing w:val="-2"/>
          <w:sz w:val="28"/>
          <w:szCs w:val="28"/>
        </w:rPr>
        <w:t>.</w:t>
      </w:r>
    </w:p>
    <w:p w:rsidR="00834871" w:rsidRPr="002E1DE4" w:rsidRDefault="00834871" w:rsidP="00A351C8">
      <w:pPr>
        <w:spacing w:before="120" w:line="276" w:lineRule="auto"/>
        <w:ind w:firstLine="720"/>
        <w:jc w:val="both"/>
        <w:rPr>
          <w:b/>
          <w:spacing w:val="-2"/>
          <w:sz w:val="28"/>
          <w:szCs w:val="28"/>
          <w:lang w:val="da-DK"/>
        </w:rPr>
      </w:pPr>
      <w:r w:rsidRPr="002E1DE4">
        <w:rPr>
          <w:b/>
          <w:spacing w:val="-2"/>
          <w:sz w:val="28"/>
          <w:szCs w:val="28"/>
          <w:lang w:val="vi-VN"/>
        </w:rPr>
        <w:t>I</w:t>
      </w:r>
      <w:r w:rsidRPr="002E1DE4">
        <w:rPr>
          <w:b/>
          <w:spacing w:val="-2"/>
          <w:sz w:val="28"/>
          <w:szCs w:val="28"/>
        </w:rPr>
        <w:t>V</w:t>
      </w:r>
      <w:r w:rsidRPr="002E1DE4">
        <w:rPr>
          <w:b/>
          <w:spacing w:val="-2"/>
          <w:sz w:val="28"/>
          <w:szCs w:val="28"/>
          <w:lang w:val="vi-VN"/>
        </w:rPr>
        <w:t>. QUY ĐỊNH VỀ BÀI DỰ THI</w:t>
      </w:r>
    </w:p>
    <w:p w:rsidR="0038180C" w:rsidRDefault="00834871" w:rsidP="00046B83">
      <w:pPr>
        <w:spacing w:before="120" w:line="276" w:lineRule="auto"/>
        <w:ind w:firstLine="720"/>
        <w:jc w:val="both"/>
        <w:rPr>
          <w:b/>
          <w:spacing w:val="-2"/>
          <w:sz w:val="28"/>
          <w:szCs w:val="28"/>
          <w:lang w:val="da-DK"/>
        </w:rPr>
      </w:pPr>
      <w:r w:rsidRPr="002E1DE4">
        <w:rPr>
          <w:b/>
          <w:spacing w:val="-2"/>
          <w:sz w:val="28"/>
          <w:szCs w:val="28"/>
          <w:lang w:val="da-DK"/>
        </w:rPr>
        <w:t xml:space="preserve">1. </w:t>
      </w:r>
      <w:r w:rsidR="0038180C">
        <w:rPr>
          <w:b/>
          <w:spacing w:val="-2"/>
          <w:sz w:val="28"/>
          <w:szCs w:val="28"/>
          <w:lang w:val="da-DK"/>
        </w:rPr>
        <w:t xml:space="preserve">Yêu cầu nội dung thi </w:t>
      </w:r>
    </w:p>
    <w:p w:rsidR="002B19E2" w:rsidRPr="00046B83" w:rsidRDefault="00263C78" w:rsidP="00046B83">
      <w:pPr>
        <w:spacing w:before="120" w:line="276" w:lineRule="auto"/>
        <w:ind w:firstLine="720"/>
        <w:jc w:val="both"/>
        <w:rPr>
          <w:b/>
          <w:spacing w:val="-2"/>
          <w:sz w:val="28"/>
          <w:szCs w:val="28"/>
          <w:lang w:val="da-DK"/>
        </w:rPr>
      </w:pPr>
      <w:r>
        <w:rPr>
          <w:bCs/>
          <w:spacing w:val="-2"/>
          <w:sz w:val="28"/>
          <w:szCs w:val="28"/>
        </w:rPr>
        <w:t xml:space="preserve">a) </w:t>
      </w:r>
      <w:r w:rsidR="002B19E2" w:rsidRPr="002B19E2">
        <w:rPr>
          <w:bCs/>
          <w:spacing w:val="-2"/>
          <w:sz w:val="28"/>
          <w:szCs w:val="28"/>
          <w:lang w:val="vi-VN"/>
        </w:rPr>
        <w:t>Các phần mềm, cơ sở dữ liệu, các sản phẩm phần mềm kết hợp phần cứng hoặc các giải pháp ứng dụng công nghệ thông tin phải có tính mới (lần đầu tiên được áp dụng; không trùng lặp với các phần mềm, cơ sở dữ liệu, hoặc ứng dụng công nghệ thông tin khác đã được triển khai, công nhận trước đó), tính khả thi (có thể sử dụng, nhân rộng, triển khai trong và ngoài lực lượng) và có khả năng tạo sự đột phá trong thực hiện các nhiệm vụ CCHC.</w:t>
      </w:r>
    </w:p>
    <w:p w:rsidR="00834871" w:rsidRPr="001C7C8E" w:rsidRDefault="007D1010" w:rsidP="00A351C8">
      <w:pPr>
        <w:spacing w:before="120" w:line="276" w:lineRule="auto"/>
        <w:ind w:firstLine="720"/>
        <w:jc w:val="both"/>
        <w:rPr>
          <w:spacing w:val="-2"/>
          <w:sz w:val="28"/>
          <w:szCs w:val="28"/>
        </w:rPr>
      </w:pPr>
      <w:r>
        <w:rPr>
          <w:spacing w:val="-2"/>
          <w:sz w:val="28"/>
          <w:szCs w:val="28"/>
        </w:rPr>
        <w:t>b)</w:t>
      </w:r>
      <w:r w:rsidR="00046B83">
        <w:rPr>
          <w:spacing w:val="-2"/>
          <w:sz w:val="28"/>
          <w:szCs w:val="28"/>
        </w:rPr>
        <w:t xml:space="preserve"> </w:t>
      </w:r>
      <w:r w:rsidR="008F242C">
        <w:rPr>
          <w:spacing w:val="-2"/>
          <w:sz w:val="28"/>
          <w:szCs w:val="28"/>
        </w:rPr>
        <w:t>Nội</w:t>
      </w:r>
      <w:r w:rsidR="00834871" w:rsidRPr="00617951">
        <w:rPr>
          <w:spacing w:val="-2"/>
          <w:sz w:val="28"/>
          <w:szCs w:val="28"/>
          <w:lang w:val="vi-VN"/>
        </w:rPr>
        <w:t xml:space="preserve"> dung bài dự thi không được sao chép lại của người khác dưới mọi hình thức</w:t>
      </w:r>
      <w:r w:rsidR="001C7C8E">
        <w:rPr>
          <w:spacing w:val="-2"/>
          <w:sz w:val="28"/>
          <w:szCs w:val="28"/>
        </w:rPr>
        <w:t>.</w:t>
      </w:r>
    </w:p>
    <w:p w:rsidR="00834871" w:rsidRPr="00617951" w:rsidRDefault="007D1010" w:rsidP="00A351C8">
      <w:pPr>
        <w:spacing w:before="120" w:line="276" w:lineRule="auto"/>
        <w:ind w:firstLine="720"/>
        <w:jc w:val="both"/>
        <w:rPr>
          <w:spacing w:val="-2"/>
          <w:sz w:val="28"/>
          <w:szCs w:val="28"/>
          <w:lang w:val="da-DK"/>
        </w:rPr>
      </w:pPr>
      <w:r>
        <w:rPr>
          <w:spacing w:val="-2"/>
          <w:sz w:val="28"/>
          <w:szCs w:val="28"/>
        </w:rPr>
        <w:t>c)</w:t>
      </w:r>
      <w:r w:rsidR="00834871" w:rsidRPr="00617951">
        <w:rPr>
          <w:spacing w:val="-2"/>
          <w:sz w:val="28"/>
          <w:szCs w:val="28"/>
          <w:lang w:val="vi-VN"/>
        </w:rPr>
        <w:t xml:space="preserve"> </w:t>
      </w:r>
      <w:r w:rsidR="00834871" w:rsidRPr="00617951">
        <w:rPr>
          <w:spacing w:val="-2"/>
          <w:sz w:val="28"/>
          <w:szCs w:val="28"/>
          <w:lang w:val="da-DK"/>
        </w:rPr>
        <w:t>Nghiêm cấm các trường hợp lợi dụng bài dự thi để v</w:t>
      </w:r>
      <w:r w:rsidR="00834871" w:rsidRPr="00617951">
        <w:rPr>
          <w:rStyle w:val="maincontent"/>
          <w:spacing w:val="-2"/>
          <w:sz w:val="28"/>
          <w:szCs w:val="28"/>
          <w:lang w:val="da-DK"/>
        </w:rPr>
        <w:t xml:space="preserve">u khống, bịa đặt, xuyên tạc, chống phá Đảng và Nhà nước </w:t>
      </w:r>
      <w:r w:rsidR="00834871" w:rsidRPr="00617951">
        <w:rPr>
          <w:spacing w:val="-2"/>
          <w:sz w:val="28"/>
          <w:szCs w:val="28"/>
          <w:lang w:val="da-DK"/>
        </w:rPr>
        <w:t xml:space="preserve">Việt Nam; vi phạm </w:t>
      </w:r>
      <w:r w:rsidR="00834871" w:rsidRPr="00617951">
        <w:rPr>
          <w:rStyle w:val="maincontent"/>
          <w:spacing w:val="-2"/>
          <w:sz w:val="28"/>
          <w:szCs w:val="28"/>
          <w:lang w:val="da-DK"/>
        </w:rPr>
        <w:t>đạo đức, thuần phong, mỹ tục và các vi phạm pháp luật khác.</w:t>
      </w:r>
    </w:p>
    <w:p w:rsidR="00834871" w:rsidRDefault="007D1010" w:rsidP="00A351C8">
      <w:pPr>
        <w:spacing w:before="120" w:line="276" w:lineRule="auto"/>
        <w:ind w:firstLine="720"/>
        <w:jc w:val="both"/>
        <w:rPr>
          <w:sz w:val="28"/>
          <w:szCs w:val="28"/>
        </w:rPr>
      </w:pPr>
      <w:r>
        <w:rPr>
          <w:spacing w:val="-6"/>
          <w:sz w:val="28"/>
          <w:szCs w:val="28"/>
        </w:rPr>
        <w:t>d)</w:t>
      </w:r>
      <w:r w:rsidR="00834871" w:rsidRPr="00C649BB">
        <w:rPr>
          <w:sz w:val="28"/>
          <w:szCs w:val="28"/>
        </w:rPr>
        <w:t xml:space="preserve"> </w:t>
      </w:r>
      <w:r w:rsidR="00834871" w:rsidRPr="00C649BB">
        <w:rPr>
          <w:sz w:val="28"/>
          <w:szCs w:val="28"/>
          <w:lang w:val="vi-VN"/>
        </w:rPr>
        <w:t>Trường hợp</w:t>
      </w:r>
      <w:r w:rsidR="00834871" w:rsidRPr="00C649BB">
        <w:rPr>
          <w:sz w:val="28"/>
          <w:szCs w:val="28"/>
        </w:rPr>
        <w:t xml:space="preserve"> </w:t>
      </w:r>
      <w:r w:rsidR="0019765E">
        <w:rPr>
          <w:sz w:val="28"/>
          <w:szCs w:val="28"/>
        </w:rPr>
        <w:t>tác giả</w:t>
      </w:r>
      <w:r w:rsidR="00834871" w:rsidRPr="00C649BB">
        <w:rPr>
          <w:sz w:val="28"/>
          <w:szCs w:val="28"/>
        </w:rPr>
        <w:t xml:space="preserve"> hoặc </w:t>
      </w:r>
      <w:r w:rsidR="0019765E">
        <w:rPr>
          <w:sz w:val="28"/>
          <w:szCs w:val="28"/>
        </w:rPr>
        <w:t>nhóm tác giả</w:t>
      </w:r>
      <w:r w:rsidR="00834871" w:rsidRPr="00C649BB">
        <w:rPr>
          <w:sz w:val="28"/>
          <w:szCs w:val="28"/>
          <w:lang w:val="vi-VN"/>
        </w:rPr>
        <w:t xml:space="preserve"> vi phạm các quy định </w:t>
      </w:r>
      <w:r w:rsidR="00834871" w:rsidRPr="00C649BB">
        <w:rPr>
          <w:sz w:val="28"/>
          <w:szCs w:val="28"/>
        </w:rPr>
        <w:t xml:space="preserve">nêu </w:t>
      </w:r>
      <w:r w:rsidR="00834871" w:rsidRPr="00C649BB">
        <w:rPr>
          <w:sz w:val="28"/>
          <w:szCs w:val="28"/>
          <w:lang w:val="vi-VN"/>
        </w:rPr>
        <w:t xml:space="preserve">trên sẽ bị hủy bài </w:t>
      </w:r>
      <w:r w:rsidR="00834871" w:rsidRPr="00C649BB">
        <w:rPr>
          <w:sz w:val="28"/>
          <w:szCs w:val="28"/>
        </w:rPr>
        <w:t xml:space="preserve">dự </w:t>
      </w:r>
      <w:r w:rsidR="00834871" w:rsidRPr="00C649BB">
        <w:rPr>
          <w:sz w:val="28"/>
          <w:szCs w:val="28"/>
          <w:lang w:val="vi-VN"/>
        </w:rPr>
        <w:t>thi</w:t>
      </w:r>
      <w:r w:rsidR="0019765E">
        <w:rPr>
          <w:sz w:val="28"/>
          <w:szCs w:val="28"/>
        </w:rPr>
        <w:t>,</w:t>
      </w:r>
      <w:r w:rsidR="00834871" w:rsidRPr="00C649BB">
        <w:rPr>
          <w:sz w:val="28"/>
          <w:szCs w:val="28"/>
          <w:lang w:val="vi-VN"/>
        </w:rPr>
        <w:t xml:space="preserve"> hoặc hủy giải thưởng</w:t>
      </w:r>
      <w:r w:rsidR="0019765E">
        <w:rPr>
          <w:sz w:val="28"/>
          <w:szCs w:val="28"/>
        </w:rPr>
        <w:t xml:space="preserve"> và tùy tính chất, mức độ có thể bị các hình thức xử lý theo quy định của pháp luật. </w:t>
      </w:r>
    </w:p>
    <w:p w:rsidR="00681D7B" w:rsidRPr="00681D7B" w:rsidRDefault="002E0B4F" w:rsidP="0038180C">
      <w:pPr>
        <w:spacing w:before="120" w:line="276" w:lineRule="auto"/>
        <w:ind w:firstLine="720"/>
        <w:jc w:val="both"/>
        <w:rPr>
          <w:b/>
          <w:spacing w:val="-2"/>
          <w:sz w:val="28"/>
          <w:szCs w:val="28"/>
        </w:rPr>
      </w:pPr>
      <w:r>
        <w:rPr>
          <w:b/>
          <w:spacing w:val="-2"/>
          <w:sz w:val="28"/>
          <w:szCs w:val="28"/>
        </w:rPr>
        <w:t>2</w:t>
      </w:r>
      <w:r w:rsidR="00681D7B" w:rsidRPr="00681D7B">
        <w:rPr>
          <w:b/>
          <w:spacing w:val="-2"/>
          <w:sz w:val="28"/>
          <w:szCs w:val="28"/>
        </w:rPr>
        <w:t>. Sản phẩm dự thi</w:t>
      </w:r>
    </w:p>
    <w:p w:rsidR="0038180C" w:rsidRPr="00D8795A" w:rsidRDefault="002E0B4F" w:rsidP="0038180C">
      <w:pPr>
        <w:spacing w:before="120" w:line="276" w:lineRule="auto"/>
        <w:ind w:firstLine="720"/>
        <w:jc w:val="both"/>
        <w:rPr>
          <w:sz w:val="28"/>
          <w:szCs w:val="28"/>
        </w:rPr>
      </w:pPr>
      <w:r w:rsidRPr="00D8795A">
        <w:rPr>
          <w:sz w:val="28"/>
          <w:szCs w:val="28"/>
        </w:rPr>
        <w:t>2</w:t>
      </w:r>
      <w:r w:rsidR="0038180C" w:rsidRPr="00D8795A">
        <w:rPr>
          <w:sz w:val="28"/>
          <w:szCs w:val="28"/>
        </w:rPr>
        <w:t xml:space="preserve">.1. Đối với sản phẩm là </w:t>
      </w:r>
      <w:r w:rsidR="00663B8F" w:rsidRPr="00D8795A">
        <w:rPr>
          <w:sz w:val="28"/>
          <w:szCs w:val="28"/>
        </w:rPr>
        <w:t>phần mềm, cơ sở dữ li</w:t>
      </w:r>
      <w:r w:rsidR="00AF6BA5" w:rsidRPr="00D8795A">
        <w:rPr>
          <w:sz w:val="28"/>
          <w:szCs w:val="28"/>
        </w:rPr>
        <w:t>ệ</w:t>
      </w:r>
      <w:r w:rsidR="00663B8F" w:rsidRPr="00D8795A">
        <w:rPr>
          <w:sz w:val="28"/>
          <w:szCs w:val="28"/>
        </w:rPr>
        <w:t xml:space="preserve">u, các sản phẩm phần mềm kết hợp phần cứng </w:t>
      </w:r>
    </w:p>
    <w:p w:rsidR="0038180C" w:rsidRPr="00D8795A" w:rsidRDefault="0038180C" w:rsidP="0038180C">
      <w:pPr>
        <w:spacing w:before="120" w:line="276" w:lineRule="auto"/>
        <w:ind w:firstLine="720"/>
        <w:jc w:val="both"/>
        <w:rPr>
          <w:sz w:val="28"/>
          <w:szCs w:val="28"/>
        </w:rPr>
      </w:pPr>
      <w:r w:rsidRPr="00D8795A">
        <w:rPr>
          <w:sz w:val="28"/>
          <w:szCs w:val="28"/>
        </w:rPr>
        <w:t>-  Đĩa CD</w:t>
      </w:r>
      <w:r w:rsidR="00DC7E84" w:rsidRPr="00D8795A">
        <w:rPr>
          <w:sz w:val="28"/>
          <w:szCs w:val="28"/>
        </w:rPr>
        <w:t>, USB</w:t>
      </w:r>
      <w:r w:rsidRPr="00D8795A">
        <w:rPr>
          <w:sz w:val="28"/>
          <w:szCs w:val="28"/>
        </w:rPr>
        <w:t xml:space="preserve"> chứa sản phẩm phần mềm</w:t>
      </w:r>
      <w:r w:rsidR="00AF6BA5" w:rsidRPr="00D8795A">
        <w:rPr>
          <w:sz w:val="28"/>
          <w:szCs w:val="28"/>
        </w:rPr>
        <w:t>, cơ sở dữ liệu hoặc đường link, mã QR dẫn tới sản phẩm</w:t>
      </w:r>
      <w:r w:rsidRPr="00D8795A">
        <w:rPr>
          <w:sz w:val="28"/>
          <w:szCs w:val="28"/>
        </w:rPr>
        <w:t>.</w:t>
      </w:r>
      <w:r w:rsidR="002E0B4F" w:rsidRPr="00D8795A">
        <w:rPr>
          <w:sz w:val="28"/>
          <w:szCs w:val="28"/>
        </w:rPr>
        <w:t xml:space="preserve"> Video quá trình </w:t>
      </w:r>
      <w:r w:rsidR="00D8795A" w:rsidRPr="00D8795A">
        <w:rPr>
          <w:sz w:val="28"/>
          <w:szCs w:val="28"/>
        </w:rPr>
        <w:t>sử dụng</w:t>
      </w:r>
      <w:r w:rsidR="002E0B4F" w:rsidRPr="00D8795A">
        <w:rPr>
          <w:sz w:val="28"/>
          <w:szCs w:val="28"/>
        </w:rPr>
        <w:t>.</w:t>
      </w:r>
    </w:p>
    <w:p w:rsidR="00DC7E84" w:rsidRPr="00D8795A" w:rsidRDefault="00DC7E84" w:rsidP="0038180C">
      <w:pPr>
        <w:spacing w:before="120" w:line="276" w:lineRule="auto"/>
        <w:ind w:firstLine="720"/>
        <w:jc w:val="both"/>
        <w:rPr>
          <w:sz w:val="28"/>
          <w:szCs w:val="28"/>
        </w:rPr>
      </w:pPr>
      <w:r w:rsidRPr="00D8795A">
        <w:rPr>
          <w:sz w:val="28"/>
          <w:szCs w:val="28"/>
        </w:rPr>
        <w:t xml:space="preserve">- </w:t>
      </w:r>
      <w:r w:rsidR="002E0B4F" w:rsidRPr="00D8795A">
        <w:rPr>
          <w:sz w:val="28"/>
          <w:szCs w:val="28"/>
        </w:rPr>
        <w:t xml:space="preserve"> </w:t>
      </w:r>
      <w:r w:rsidRPr="00D8795A">
        <w:rPr>
          <w:sz w:val="28"/>
          <w:szCs w:val="28"/>
        </w:rPr>
        <w:t xml:space="preserve">Phiên bản phần cứng đã </w:t>
      </w:r>
      <w:r w:rsidR="002E0B4F" w:rsidRPr="00D8795A">
        <w:rPr>
          <w:sz w:val="28"/>
          <w:szCs w:val="28"/>
        </w:rPr>
        <w:t>đưa vào sử dụn</w:t>
      </w:r>
      <w:r w:rsidR="00D8795A" w:rsidRPr="00D8795A">
        <w:rPr>
          <w:sz w:val="28"/>
          <w:szCs w:val="28"/>
        </w:rPr>
        <w:t>g</w:t>
      </w:r>
      <w:r w:rsidR="002E0B4F" w:rsidRPr="00D8795A">
        <w:rPr>
          <w:sz w:val="28"/>
          <w:szCs w:val="28"/>
        </w:rPr>
        <w:t xml:space="preserve"> hoặc bản demo.</w:t>
      </w:r>
    </w:p>
    <w:p w:rsidR="0038180C" w:rsidRPr="00D8795A" w:rsidRDefault="0038180C" w:rsidP="0038180C">
      <w:pPr>
        <w:spacing w:before="120" w:line="276" w:lineRule="auto"/>
        <w:ind w:firstLine="720"/>
        <w:jc w:val="both"/>
        <w:rPr>
          <w:sz w:val="28"/>
          <w:szCs w:val="28"/>
        </w:rPr>
      </w:pPr>
      <w:r w:rsidRPr="00D8795A">
        <w:rPr>
          <w:sz w:val="28"/>
          <w:szCs w:val="28"/>
        </w:rPr>
        <w:t xml:space="preserve">- </w:t>
      </w:r>
      <w:r w:rsidR="002E0B4F" w:rsidRPr="00D8795A">
        <w:rPr>
          <w:sz w:val="28"/>
          <w:szCs w:val="28"/>
        </w:rPr>
        <w:t xml:space="preserve"> </w:t>
      </w:r>
      <w:r w:rsidRPr="00D8795A">
        <w:rPr>
          <w:sz w:val="28"/>
          <w:szCs w:val="28"/>
        </w:rPr>
        <w:t>Phần thuyết minh hướng dẫn sử dụng.</w:t>
      </w:r>
    </w:p>
    <w:p w:rsidR="0038180C" w:rsidRPr="002D40B4" w:rsidRDefault="002E0B4F" w:rsidP="0038180C">
      <w:pPr>
        <w:spacing w:before="120" w:line="276" w:lineRule="auto"/>
        <w:ind w:firstLine="720"/>
        <w:jc w:val="both"/>
        <w:rPr>
          <w:sz w:val="28"/>
          <w:szCs w:val="28"/>
        </w:rPr>
      </w:pPr>
      <w:r w:rsidRPr="002D40B4">
        <w:rPr>
          <w:sz w:val="28"/>
          <w:szCs w:val="28"/>
        </w:rPr>
        <w:lastRenderedPageBreak/>
        <w:t>2</w:t>
      </w:r>
      <w:r w:rsidR="0038180C" w:rsidRPr="002D40B4">
        <w:rPr>
          <w:sz w:val="28"/>
          <w:szCs w:val="28"/>
        </w:rPr>
        <w:t>.2. Đối với sản phẩm là giải pháp ứng dụng công nghệ thông tin khác</w:t>
      </w:r>
    </w:p>
    <w:p w:rsidR="0038180C" w:rsidRPr="002D40B4" w:rsidRDefault="0038180C" w:rsidP="0038180C">
      <w:pPr>
        <w:spacing w:before="120" w:line="276" w:lineRule="auto"/>
        <w:ind w:firstLine="720"/>
        <w:jc w:val="both"/>
        <w:rPr>
          <w:sz w:val="28"/>
          <w:szCs w:val="28"/>
        </w:rPr>
      </w:pPr>
      <w:r w:rsidRPr="002D40B4">
        <w:rPr>
          <w:sz w:val="28"/>
          <w:szCs w:val="28"/>
        </w:rPr>
        <w:t xml:space="preserve">Video hoặc </w:t>
      </w:r>
      <w:r w:rsidR="0003343B" w:rsidRPr="002D40B4">
        <w:rPr>
          <w:sz w:val="28"/>
          <w:szCs w:val="28"/>
        </w:rPr>
        <w:t>kết quả khác thể hiện</w:t>
      </w:r>
      <w:r w:rsidRPr="002D40B4">
        <w:rPr>
          <w:sz w:val="28"/>
          <w:szCs w:val="28"/>
        </w:rPr>
        <w:t xml:space="preserve"> giải pháp ứng dụng công nghệ thông tin.</w:t>
      </w:r>
    </w:p>
    <w:p w:rsidR="0038180C" w:rsidRPr="00EF2618" w:rsidRDefault="0003343B" w:rsidP="00A351C8">
      <w:pPr>
        <w:spacing w:before="120" w:line="276" w:lineRule="auto"/>
        <w:ind w:firstLine="720"/>
        <w:jc w:val="both"/>
        <w:rPr>
          <w:sz w:val="28"/>
          <w:szCs w:val="28"/>
        </w:rPr>
      </w:pPr>
      <w:r w:rsidRPr="00EF2618">
        <w:rPr>
          <w:b/>
          <w:sz w:val="28"/>
          <w:szCs w:val="28"/>
        </w:rPr>
        <w:t>Lưu ý:</w:t>
      </w:r>
      <w:r w:rsidRPr="00EF2618">
        <w:rPr>
          <w:sz w:val="28"/>
          <w:szCs w:val="28"/>
        </w:rPr>
        <w:t xml:space="preserve"> </w:t>
      </w:r>
      <w:r w:rsidR="002D40B4" w:rsidRPr="00EF2618">
        <w:rPr>
          <w:sz w:val="28"/>
          <w:szCs w:val="28"/>
        </w:rPr>
        <w:t>Tất cả b</w:t>
      </w:r>
      <w:r w:rsidR="002E0B4F" w:rsidRPr="00EF2618">
        <w:rPr>
          <w:sz w:val="28"/>
          <w:szCs w:val="28"/>
          <w:lang w:val="vi-VN"/>
        </w:rPr>
        <w:t xml:space="preserve">ài dự thi </w:t>
      </w:r>
      <w:r w:rsidR="002E0B4F" w:rsidRPr="00EF2618">
        <w:rPr>
          <w:sz w:val="28"/>
          <w:szCs w:val="28"/>
        </w:rPr>
        <w:t xml:space="preserve">phải </w:t>
      </w:r>
      <w:r w:rsidR="002E0B4F" w:rsidRPr="00EF2618">
        <w:rPr>
          <w:sz w:val="28"/>
          <w:szCs w:val="28"/>
          <w:lang w:val="vi-VN"/>
        </w:rPr>
        <w:t xml:space="preserve">được </w:t>
      </w:r>
      <w:r w:rsidR="002E0B4F" w:rsidRPr="00EF2618">
        <w:rPr>
          <w:sz w:val="28"/>
          <w:szCs w:val="28"/>
        </w:rPr>
        <w:t>thuyết minh</w:t>
      </w:r>
      <w:r w:rsidR="002E0B4F" w:rsidRPr="00EF2618">
        <w:rPr>
          <w:sz w:val="28"/>
          <w:szCs w:val="28"/>
          <w:lang w:val="vi-VN"/>
        </w:rPr>
        <w:t xml:space="preserve"> bằng tiếng Việt, đánh máy trên giấy</w:t>
      </w:r>
      <w:r w:rsidR="002E0B4F" w:rsidRPr="00EF2618">
        <w:rPr>
          <w:sz w:val="28"/>
          <w:szCs w:val="28"/>
        </w:rPr>
        <w:t xml:space="preserve"> khổ A4</w:t>
      </w:r>
      <w:r w:rsidR="002E0B4F" w:rsidRPr="00EF2618">
        <w:rPr>
          <w:sz w:val="28"/>
          <w:szCs w:val="28"/>
          <w:lang w:val="vi-VN"/>
        </w:rPr>
        <w:t>; đánh số trang theo thứ tự</w:t>
      </w:r>
      <w:r w:rsidR="002E0B4F" w:rsidRPr="00EF2618">
        <w:rPr>
          <w:sz w:val="28"/>
          <w:szCs w:val="28"/>
        </w:rPr>
        <w:t xml:space="preserve"> và đóng thành quyển hoặc</w:t>
      </w:r>
      <w:r w:rsidR="002D40B4" w:rsidRPr="00EF2618">
        <w:rPr>
          <w:sz w:val="28"/>
          <w:szCs w:val="28"/>
        </w:rPr>
        <w:t xml:space="preserve"> có thể</w:t>
      </w:r>
      <w:r w:rsidR="002E0B4F" w:rsidRPr="00EF2618">
        <w:rPr>
          <w:sz w:val="28"/>
          <w:szCs w:val="28"/>
        </w:rPr>
        <w:t xml:space="preserve"> kết hợp</w:t>
      </w:r>
      <w:r w:rsidR="002D40B4" w:rsidRPr="00EF2618">
        <w:rPr>
          <w:sz w:val="28"/>
          <w:szCs w:val="28"/>
        </w:rPr>
        <w:t xml:space="preserve"> với</w:t>
      </w:r>
      <w:r w:rsidR="002E0B4F" w:rsidRPr="00EF2618">
        <w:rPr>
          <w:sz w:val="28"/>
          <w:szCs w:val="28"/>
        </w:rPr>
        <w:t xml:space="preserve"> video thuyết minh. Trang bìa ghi rõ thông tin: Bài dự thi Cuộc thi “Ứng dụng công nghệ thông tin góp phần đẩy mạnh CCHC” năm 2024; tên phần mềm, cơ sở dữ liệu, các sản phẩm phần mềm kết hợp phần cứng hoặc các giải pháp ứng dụng công nghệ thông tin khác; tác giả; đơn vị công tác; số điện thoại. </w:t>
      </w:r>
      <w:r w:rsidR="002E0B4F" w:rsidRPr="00EF2618">
        <w:rPr>
          <w:spacing w:val="10"/>
          <w:sz w:val="28"/>
          <w:szCs w:val="28"/>
        </w:rPr>
        <w:t>Nếu là bài dự thi tập thể, đề nghị ghi đầy đủ thông tin nhóm tác giả, đơn vị công tác.</w:t>
      </w:r>
    </w:p>
    <w:p w:rsidR="00834871" w:rsidRPr="006B5004" w:rsidRDefault="0003343B" w:rsidP="00A351C8">
      <w:pPr>
        <w:spacing w:before="120" w:line="276" w:lineRule="auto"/>
        <w:ind w:firstLine="720"/>
        <w:jc w:val="both"/>
        <w:rPr>
          <w:b/>
          <w:spacing w:val="-2"/>
          <w:sz w:val="28"/>
          <w:szCs w:val="28"/>
          <w:lang w:val="vi-VN"/>
        </w:rPr>
      </w:pPr>
      <w:r>
        <w:rPr>
          <w:b/>
          <w:spacing w:val="-2"/>
          <w:sz w:val="28"/>
          <w:szCs w:val="28"/>
        </w:rPr>
        <w:t>3</w:t>
      </w:r>
      <w:r w:rsidR="00834871" w:rsidRPr="00617951">
        <w:rPr>
          <w:b/>
          <w:spacing w:val="-2"/>
          <w:sz w:val="28"/>
          <w:szCs w:val="28"/>
          <w:lang w:val="vi-VN"/>
        </w:rPr>
        <w:t>. Số lượng bài dự thi</w:t>
      </w:r>
    </w:p>
    <w:p w:rsidR="00834871" w:rsidRPr="00FC704A" w:rsidRDefault="00834871" w:rsidP="00A351C8">
      <w:pPr>
        <w:spacing w:before="120" w:line="276" w:lineRule="auto"/>
        <w:ind w:firstLine="720"/>
        <w:jc w:val="both"/>
        <w:rPr>
          <w:spacing w:val="-2"/>
          <w:sz w:val="28"/>
          <w:szCs w:val="28"/>
        </w:rPr>
      </w:pPr>
      <w:r w:rsidRPr="00617951">
        <w:rPr>
          <w:spacing w:val="-2"/>
          <w:sz w:val="28"/>
          <w:szCs w:val="28"/>
          <w:lang w:val="vi-VN"/>
        </w:rPr>
        <w:t xml:space="preserve">Mỗi cá nhân </w:t>
      </w:r>
      <w:r>
        <w:rPr>
          <w:spacing w:val="-2"/>
          <w:sz w:val="28"/>
          <w:szCs w:val="28"/>
          <w:lang w:val="vi-VN"/>
        </w:rPr>
        <w:t>chỉ được tham gia 01 bài dự thi</w:t>
      </w:r>
      <w:r>
        <w:rPr>
          <w:spacing w:val="-2"/>
          <w:sz w:val="28"/>
          <w:szCs w:val="28"/>
        </w:rPr>
        <w:t xml:space="preserve">; cá nhân đã thực hiện bài dự thi độc lập thì không tham gia vào bài dự thi </w:t>
      </w:r>
      <w:r w:rsidR="0019765E">
        <w:rPr>
          <w:spacing w:val="-2"/>
          <w:sz w:val="28"/>
          <w:szCs w:val="28"/>
        </w:rPr>
        <w:t>nhóm tác giả.</w:t>
      </w:r>
    </w:p>
    <w:p w:rsidR="00834871" w:rsidRPr="00617951" w:rsidRDefault="0003343B" w:rsidP="00A351C8">
      <w:pPr>
        <w:spacing w:before="120" w:line="276" w:lineRule="auto"/>
        <w:ind w:firstLine="720"/>
        <w:jc w:val="both"/>
        <w:rPr>
          <w:b/>
          <w:spacing w:val="-2"/>
          <w:sz w:val="28"/>
          <w:szCs w:val="28"/>
          <w:lang w:val="vi-VN"/>
        </w:rPr>
      </w:pPr>
      <w:r>
        <w:rPr>
          <w:b/>
          <w:spacing w:val="-2"/>
          <w:sz w:val="28"/>
          <w:szCs w:val="28"/>
        </w:rPr>
        <w:t>4</w:t>
      </w:r>
      <w:r w:rsidR="00834871" w:rsidRPr="00617951">
        <w:rPr>
          <w:b/>
          <w:spacing w:val="-2"/>
          <w:sz w:val="28"/>
          <w:szCs w:val="28"/>
          <w:lang w:val="vi-VN"/>
        </w:rPr>
        <w:t xml:space="preserve">. </w:t>
      </w:r>
      <w:r w:rsidR="001D0E58" w:rsidRPr="006B5004">
        <w:rPr>
          <w:b/>
          <w:spacing w:val="-2"/>
          <w:sz w:val="28"/>
          <w:szCs w:val="28"/>
          <w:lang w:val="vi-VN"/>
        </w:rPr>
        <w:t xml:space="preserve">Sử </w:t>
      </w:r>
      <w:r w:rsidR="00834871" w:rsidRPr="006B5004">
        <w:rPr>
          <w:b/>
          <w:spacing w:val="-2"/>
          <w:sz w:val="28"/>
          <w:szCs w:val="28"/>
          <w:lang w:val="vi-VN"/>
        </w:rPr>
        <w:t>dụng</w:t>
      </w:r>
      <w:r w:rsidR="00834871" w:rsidRPr="00617951">
        <w:rPr>
          <w:b/>
          <w:spacing w:val="-2"/>
          <w:sz w:val="28"/>
          <w:szCs w:val="28"/>
          <w:lang w:val="vi-VN"/>
        </w:rPr>
        <w:t xml:space="preserve"> bài dự thi</w:t>
      </w:r>
    </w:p>
    <w:p w:rsidR="00834871" w:rsidRPr="004A4556" w:rsidRDefault="002E1DE4" w:rsidP="00A351C8">
      <w:pPr>
        <w:pStyle w:val="BodyText3"/>
        <w:spacing w:before="120" w:line="276" w:lineRule="auto"/>
        <w:ind w:firstLine="720"/>
        <w:jc w:val="both"/>
        <w:rPr>
          <w:rFonts w:ascii="Times New Roman" w:hAnsi="Times New Roman"/>
          <w:spacing w:val="-2"/>
          <w:szCs w:val="28"/>
        </w:rPr>
      </w:pPr>
      <w:r w:rsidRPr="004A4556">
        <w:rPr>
          <w:rFonts w:ascii="Times New Roman" w:hAnsi="Times New Roman"/>
          <w:spacing w:val="-2"/>
          <w:szCs w:val="28"/>
        </w:rPr>
        <w:t xml:space="preserve">Bài dự thi đạt giải cao sẽ được </w:t>
      </w:r>
      <w:r w:rsidR="00CD0F51" w:rsidRPr="004A4556">
        <w:rPr>
          <w:rFonts w:ascii="Times New Roman" w:hAnsi="Times New Roman"/>
          <w:spacing w:val="-2"/>
          <w:szCs w:val="28"/>
        </w:rPr>
        <w:t xml:space="preserve">tuyên truyền, </w:t>
      </w:r>
      <w:r w:rsidRPr="004A4556">
        <w:rPr>
          <w:rFonts w:ascii="Times New Roman" w:hAnsi="Times New Roman"/>
          <w:spacing w:val="-2"/>
          <w:szCs w:val="28"/>
        </w:rPr>
        <w:t>giới thiệu trên Trang TTĐT Công an tỉnh</w:t>
      </w:r>
      <w:r w:rsidR="00DF2AC9" w:rsidRPr="004A4556">
        <w:rPr>
          <w:rFonts w:ascii="Times New Roman" w:hAnsi="Times New Roman"/>
          <w:spacing w:val="-2"/>
          <w:szCs w:val="28"/>
        </w:rPr>
        <w:t xml:space="preserve"> </w:t>
      </w:r>
      <w:r w:rsidR="00834871" w:rsidRPr="004A4556">
        <w:rPr>
          <w:rFonts w:ascii="Times New Roman" w:hAnsi="Times New Roman"/>
          <w:spacing w:val="-2"/>
          <w:szCs w:val="28"/>
          <w:lang w:val="vi-VN"/>
        </w:rPr>
        <w:t xml:space="preserve">và được </w:t>
      </w:r>
      <w:r w:rsidR="0019765E">
        <w:rPr>
          <w:rFonts w:ascii="Times New Roman" w:hAnsi="Times New Roman"/>
          <w:spacing w:val="-2"/>
          <w:szCs w:val="28"/>
        </w:rPr>
        <w:t>triển khai áp dụng</w:t>
      </w:r>
      <w:r w:rsidR="00DF7CBD" w:rsidRPr="004A4556">
        <w:rPr>
          <w:rFonts w:ascii="Times New Roman" w:hAnsi="Times New Roman"/>
          <w:spacing w:val="-2"/>
          <w:szCs w:val="28"/>
        </w:rPr>
        <w:t xml:space="preserve"> trong Công an </w:t>
      </w:r>
      <w:r w:rsidR="000952F4" w:rsidRPr="004A4556">
        <w:rPr>
          <w:rFonts w:ascii="Times New Roman" w:hAnsi="Times New Roman"/>
          <w:spacing w:val="-2"/>
          <w:szCs w:val="28"/>
        </w:rPr>
        <w:t xml:space="preserve">tỉnh phục vụ công tác cải cách hành chính. </w:t>
      </w:r>
    </w:p>
    <w:p w:rsidR="00834871" w:rsidRPr="00A351C8" w:rsidRDefault="00834871" w:rsidP="00A351C8">
      <w:pPr>
        <w:pStyle w:val="BodyText3"/>
        <w:spacing w:before="120" w:line="276" w:lineRule="auto"/>
        <w:ind w:firstLine="720"/>
        <w:jc w:val="both"/>
        <w:rPr>
          <w:rFonts w:ascii="Times New Roman Bold" w:hAnsi="Times New Roman Bold"/>
          <w:spacing w:val="-6"/>
          <w:szCs w:val="28"/>
        </w:rPr>
      </w:pPr>
      <w:r w:rsidRPr="00A351C8">
        <w:rPr>
          <w:rFonts w:ascii="Times New Roman Bold" w:hAnsi="Times New Roman Bold"/>
          <w:b/>
          <w:spacing w:val="-6"/>
          <w:szCs w:val="28"/>
          <w:lang w:val="vi-VN"/>
        </w:rPr>
        <w:t xml:space="preserve">V. PHẠM VI, THỜI GIAN TỔ CHỨC, ĐỊA </w:t>
      </w:r>
      <w:r w:rsidR="00A351C8" w:rsidRPr="00A351C8">
        <w:rPr>
          <w:rFonts w:ascii="Times New Roman Bold" w:hAnsi="Times New Roman Bold"/>
          <w:b/>
          <w:spacing w:val="-6"/>
          <w:szCs w:val="28"/>
        </w:rPr>
        <w:t>ĐIỂM</w:t>
      </w:r>
      <w:r w:rsidRPr="00A351C8">
        <w:rPr>
          <w:rFonts w:ascii="Times New Roman Bold" w:hAnsi="Times New Roman Bold"/>
          <w:b/>
          <w:spacing w:val="-6"/>
          <w:szCs w:val="28"/>
          <w:lang w:val="vi-VN"/>
        </w:rPr>
        <w:t xml:space="preserve"> NHẬN BÀI DỰ THI</w:t>
      </w:r>
    </w:p>
    <w:p w:rsidR="00834871" w:rsidRPr="00AB11DC" w:rsidRDefault="00834871" w:rsidP="00A351C8">
      <w:pPr>
        <w:pStyle w:val="BodyText3"/>
        <w:spacing w:before="120" w:line="276" w:lineRule="auto"/>
        <w:ind w:firstLine="720"/>
        <w:jc w:val="both"/>
        <w:rPr>
          <w:rFonts w:ascii="Times New Roman" w:hAnsi="Times New Roman"/>
          <w:spacing w:val="-2"/>
          <w:szCs w:val="28"/>
        </w:rPr>
      </w:pPr>
      <w:r w:rsidRPr="00617951">
        <w:rPr>
          <w:rFonts w:ascii="Times New Roman" w:hAnsi="Times New Roman"/>
          <w:b/>
          <w:spacing w:val="-2"/>
          <w:szCs w:val="28"/>
          <w:lang w:val="vi-VN"/>
        </w:rPr>
        <w:t xml:space="preserve">1. Phạm vi </w:t>
      </w:r>
    </w:p>
    <w:p w:rsidR="00834871" w:rsidRPr="0017137B" w:rsidRDefault="009627AE" w:rsidP="00A351C8">
      <w:pPr>
        <w:pStyle w:val="NormalWeb"/>
        <w:spacing w:before="120" w:beforeAutospacing="0" w:after="0" w:afterAutospacing="0" w:line="276" w:lineRule="auto"/>
        <w:ind w:firstLine="720"/>
        <w:jc w:val="both"/>
        <w:rPr>
          <w:spacing w:val="-4"/>
          <w:sz w:val="28"/>
          <w:szCs w:val="28"/>
          <w:lang w:val="vi-VN"/>
        </w:rPr>
      </w:pPr>
      <w:r w:rsidRPr="009627AE">
        <w:rPr>
          <w:spacing w:val="-4"/>
          <w:sz w:val="28"/>
          <w:szCs w:val="28"/>
          <w:lang w:val="vi-VN"/>
        </w:rPr>
        <w:t>Cuộc thi “Ứng dụng công nghệ thông tin góp phần đẩy mạnh CCHC” năm 2024</w:t>
      </w:r>
      <w:r>
        <w:rPr>
          <w:spacing w:val="-4"/>
          <w:sz w:val="28"/>
          <w:szCs w:val="28"/>
        </w:rPr>
        <w:t xml:space="preserve"> </w:t>
      </w:r>
      <w:r w:rsidR="00834871" w:rsidRPr="0017137B">
        <w:rPr>
          <w:spacing w:val="-4"/>
          <w:sz w:val="28"/>
          <w:szCs w:val="28"/>
          <w:lang w:val="vi-VN"/>
        </w:rPr>
        <w:t xml:space="preserve">được tổ chức đối với </w:t>
      </w:r>
      <w:r w:rsidR="00DC095A">
        <w:rPr>
          <w:spacing w:val="-4"/>
          <w:sz w:val="28"/>
          <w:szCs w:val="28"/>
        </w:rPr>
        <w:t>c</w:t>
      </w:r>
      <w:r w:rsidR="00DC095A" w:rsidRPr="00DC095A">
        <w:rPr>
          <w:spacing w:val="-4"/>
          <w:sz w:val="28"/>
          <w:szCs w:val="28"/>
          <w:lang w:val="vi-VN"/>
        </w:rPr>
        <w:t>án bộ, chiến sĩ các đơn vị, Công an huyện, thị xã, thành phố, Công an xã, phường, thị trấn</w:t>
      </w:r>
      <w:r w:rsidR="006E54E3">
        <w:rPr>
          <w:spacing w:val="-4"/>
          <w:sz w:val="28"/>
          <w:szCs w:val="28"/>
        </w:rPr>
        <w:t xml:space="preserve"> trên địa bàn tỉnh Đắk Lắk</w:t>
      </w:r>
      <w:r w:rsidR="00DC095A" w:rsidRPr="00DC095A">
        <w:rPr>
          <w:spacing w:val="-4"/>
          <w:sz w:val="28"/>
          <w:szCs w:val="28"/>
          <w:lang w:val="vi-VN"/>
        </w:rPr>
        <w:t>.</w:t>
      </w:r>
    </w:p>
    <w:p w:rsidR="00834871" w:rsidRPr="00A351C8" w:rsidRDefault="00834871" w:rsidP="00A351C8">
      <w:pPr>
        <w:pStyle w:val="BodyText3"/>
        <w:spacing w:before="120" w:line="276" w:lineRule="auto"/>
        <w:ind w:firstLine="720"/>
        <w:jc w:val="both"/>
        <w:rPr>
          <w:rFonts w:ascii="Times New Roman" w:hAnsi="Times New Roman"/>
          <w:b/>
          <w:spacing w:val="-2"/>
          <w:szCs w:val="28"/>
        </w:rPr>
      </w:pPr>
      <w:r w:rsidRPr="00617951">
        <w:rPr>
          <w:rFonts w:ascii="Times New Roman" w:hAnsi="Times New Roman"/>
          <w:b/>
          <w:spacing w:val="-2"/>
          <w:szCs w:val="28"/>
          <w:lang w:val="vi-VN"/>
        </w:rPr>
        <w:t xml:space="preserve">2. Thời gian </w:t>
      </w:r>
      <w:r w:rsidR="00A351C8">
        <w:rPr>
          <w:rFonts w:ascii="Times New Roman" w:hAnsi="Times New Roman"/>
          <w:b/>
          <w:spacing w:val="-2"/>
          <w:szCs w:val="28"/>
        </w:rPr>
        <w:t>và địa điểm nhận bài dự thi</w:t>
      </w:r>
    </w:p>
    <w:p w:rsidR="00834871" w:rsidRPr="00AB11DC" w:rsidRDefault="002E1DE4" w:rsidP="00A351C8">
      <w:pPr>
        <w:spacing w:before="120" w:line="276" w:lineRule="auto"/>
        <w:ind w:firstLine="720"/>
        <w:jc w:val="both"/>
        <w:rPr>
          <w:spacing w:val="-2"/>
          <w:sz w:val="28"/>
          <w:szCs w:val="28"/>
        </w:rPr>
      </w:pPr>
      <w:r>
        <w:rPr>
          <w:spacing w:val="-2"/>
          <w:sz w:val="28"/>
          <w:szCs w:val="28"/>
        </w:rPr>
        <w:t>-</w:t>
      </w:r>
      <w:r w:rsidR="00834871">
        <w:rPr>
          <w:spacing w:val="-2"/>
          <w:sz w:val="28"/>
          <w:szCs w:val="28"/>
        </w:rPr>
        <w:t xml:space="preserve"> </w:t>
      </w:r>
      <w:r w:rsidR="003C6E42">
        <w:rPr>
          <w:spacing w:val="-2"/>
          <w:sz w:val="28"/>
          <w:szCs w:val="28"/>
        </w:rPr>
        <w:t>C</w:t>
      </w:r>
      <w:r w:rsidR="00265D7E">
        <w:rPr>
          <w:spacing w:val="-2"/>
          <w:sz w:val="28"/>
          <w:szCs w:val="28"/>
        </w:rPr>
        <w:t>uộc thi</w:t>
      </w:r>
      <w:r w:rsidR="003C6E42">
        <w:rPr>
          <w:spacing w:val="-2"/>
          <w:sz w:val="28"/>
          <w:szCs w:val="28"/>
        </w:rPr>
        <w:t xml:space="preserve"> được tổ chức</w:t>
      </w:r>
      <w:r w:rsidR="00265D7E">
        <w:rPr>
          <w:spacing w:val="-2"/>
          <w:sz w:val="28"/>
          <w:szCs w:val="28"/>
        </w:rPr>
        <w:t xml:space="preserve"> từ ngày </w:t>
      </w:r>
      <w:r w:rsidR="009627AE">
        <w:rPr>
          <w:spacing w:val="-2"/>
          <w:sz w:val="28"/>
          <w:szCs w:val="28"/>
        </w:rPr>
        <w:t>26/2</w:t>
      </w:r>
      <w:r w:rsidR="00DC095A">
        <w:rPr>
          <w:spacing w:val="-2"/>
          <w:sz w:val="28"/>
          <w:szCs w:val="28"/>
        </w:rPr>
        <w:t>/202</w:t>
      </w:r>
      <w:r w:rsidR="009627AE">
        <w:rPr>
          <w:spacing w:val="-2"/>
          <w:sz w:val="28"/>
          <w:szCs w:val="28"/>
        </w:rPr>
        <w:t>4</w:t>
      </w:r>
      <w:r w:rsidR="00265D7E">
        <w:rPr>
          <w:spacing w:val="-2"/>
          <w:sz w:val="28"/>
          <w:szCs w:val="28"/>
        </w:rPr>
        <w:t xml:space="preserve"> đến ngày </w:t>
      </w:r>
      <w:r w:rsidR="009627AE">
        <w:rPr>
          <w:spacing w:val="-2"/>
          <w:sz w:val="28"/>
          <w:szCs w:val="28"/>
        </w:rPr>
        <w:t>30/4/2024</w:t>
      </w:r>
      <w:r w:rsidR="00265D7E">
        <w:rPr>
          <w:spacing w:val="-2"/>
          <w:sz w:val="28"/>
          <w:szCs w:val="28"/>
        </w:rPr>
        <w:t xml:space="preserve">. </w:t>
      </w:r>
      <w:r w:rsidR="00265C1E">
        <w:rPr>
          <w:spacing w:val="-2"/>
          <w:sz w:val="28"/>
          <w:szCs w:val="28"/>
        </w:rPr>
        <w:t xml:space="preserve">Tổ chức chấm thi </w:t>
      </w:r>
      <w:r w:rsidR="00DC095A">
        <w:rPr>
          <w:spacing w:val="-2"/>
          <w:sz w:val="28"/>
          <w:szCs w:val="28"/>
        </w:rPr>
        <w:t xml:space="preserve">từ ngày </w:t>
      </w:r>
      <w:r w:rsidR="009627AE">
        <w:rPr>
          <w:spacing w:val="-2"/>
          <w:sz w:val="28"/>
          <w:szCs w:val="28"/>
        </w:rPr>
        <w:t>06/5/2024</w:t>
      </w:r>
      <w:r w:rsidR="00DC095A" w:rsidRPr="00DC095A">
        <w:rPr>
          <w:spacing w:val="-2"/>
          <w:sz w:val="28"/>
          <w:szCs w:val="28"/>
        </w:rPr>
        <w:t xml:space="preserve"> đến ngày </w:t>
      </w:r>
      <w:r w:rsidR="009627AE">
        <w:rPr>
          <w:spacing w:val="-2"/>
          <w:sz w:val="28"/>
          <w:szCs w:val="28"/>
        </w:rPr>
        <w:t>13/5/2024</w:t>
      </w:r>
      <w:r w:rsidR="00265C1E">
        <w:rPr>
          <w:spacing w:val="-2"/>
          <w:sz w:val="28"/>
          <w:szCs w:val="28"/>
        </w:rPr>
        <w:t xml:space="preserve">. </w:t>
      </w:r>
      <w:r w:rsidR="00834871" w:rsidRPr="00617951">
        <w:rPr>
          <w:spacing w:val="-2"/>
          <w:sz w:val="28"/>
          <w:szCs w:val="28"/>
          <w:lang w:val="vi-VN"/>
        </w:rPr>
        <w:t xml:space="preserve">Tổng kết </w:t>
      </w:r>
      <w:r w:rsidR="00FB1724">
        <w:rPr>
          <w:spacing w:val="-2"/>
          <w:sz w:val="28"/>
          <w:szCs w:val="28"/>
        </w:rPr>
        <w:t xml:space="preserve">Cuộc </w:t>
      </w:r>
      <w:r>
        <w:rPr>
          <w:spacing w:val="-2"/>
          <w:sz w:val="28"/>
          <w:szCs w:val="28"/>
        </w:rPr>
        <w:t xml:space="preserve">thi trước ngày </w:t>
      </w:r>
      <w:r w:rsidR="009627AE">
        <w:rPr>
          <w:spacing w:val="-2"/>
          <w:sz w:val="28"/>
          <w:szCs w:val="28"/>
        </w:rPr>
        <w:t>30/5/2024</w:t>
      </w:r>
      <w:r>
        <w:rPr>
          <w:spacing w:val="-2"/>
          <w:sz w:val="28"/>
          <w:szCs w:val="28"/>
        </w:rPr>
        <w:t xml:space="preserve"> </w:t>
      </w:r>
      <w:r w:rsidR="00834871" w:rsidRPr="00617951">
        <w:rPr>
          <w:spacing w:val="-2"/>
          <w:sz w:val="28"/>
          <w:szCs w:val="28"/>
          <w:lang w:val="vi-VN"/>
        </w:rPr>
        <w:t xml:space="preserve">và trao giải </w:t>
      </w:r>
      <w:r>
        <w:rPr>
          <w:spacing w:val="-2"/>
          <w:sz w:val="28"/>
          <w:szCs w:val="28"/>
        </w:rPr>
        <w:t>tại Hội nghị công bố chỉ số Cải cách hành chính Công an tỉnh năm 202</w:t>
      </w:r>
      <w:r w:rsidR="009627AE">
        <w:rPr>
          <w:spacing w:val="-2"/>
          <w:sz w:val="28"/>
          <w:szCs w:val="28"/>
        </w:rPr>
        <w:t>4</w:t>
      </w:r>
      <w:r w:rsidR="00834871">
        <w:rPr>
          <w:spacing w:val="-2"/>
          <w:sz w:val="28"/>
          <w:szCs w:val="28"/>
        </w:rPr>
        <w:t>.</w:t>
      </w:r>
    </w:p>
    <w:p w:rsidR="003C6E42" w:rsidRDefault="00834871" w:rsidP="00A351C8">
      <w:pPr>
        <w:spacing w:before="120" w:line="276" w:lineRule="auto"/>
        <w:ind w:firstLine="720"/>
        <w:jc w:val="both"/>
        <w:rPr>
          <w:spacing w:val="-2"/>
          <w:sz w:val="28"/>
          <w:szCs w:val="28"/>
        </w:rPr>
      </w:pPr>
      <w:r w:rsidRPr="00617951">
        <w:rPr>
          <w:spacing w:val="-6"/>
          <w:sz w:val="28"/>
          <w:szCs w:val="28"/>
          <w:lang w:val="vi-VN"/>
        </w:rPr>
        <w:t xml:space="preserve">- </w:t>
      </w:r>
      <w:r w:rsidR="00265D7E">
        <w:rPr>
          <w:spacing w:val="-6"/>
          <w:sz w:val="28"/>
          <w:szCs w:val="28"/>
        </w:rPr>
        <w:t>C</w:t>
      </w:r>
      <w:r w:rsidR="00265D7E">
        <w:rPr>
          <w:spacing w:val="-2"/>
          <w:sz w:val="28"/>
          <w:szCs w:val="28"/>
        </w:rPr>
        <w:t>ác đơn vị tập hợp bài</w:t>
      </w:r>
      <w:r w:rsidR="00265C1E">
        <w:rPr>
          <w:spacing w:val="-2"/>
          <w:sz w:val="28"/>
          <w:szCs w:val="28"/>
        </w:rPr>
        <w:t xml:space="preserve"> dự</w:t>
      </w:r>
      <w:r w:rsidR="00265D7E">
        <w:rPr>
          <w:spacing w:val="-2"/>
          <w:sz w:val="28"/>
          <w:szCs w:val="28"/>
        </w:rPr>
        <w:t xml:space="preserve"> thi của </w:t>
      </w:r>
      <w:r w:rsidR="006E2173">
        <w:rPr>
          <w:spacing w:val="-2"/>
          <w:sz w:val="28"/>
          <w:szCs w:val="28"/>
        </w:rPr>
        <w:t xml:space="preserve">cán bộ chiến sỹ </w:t>
      </w:r>
      <w:r w:rsidR="00265D7E">
        <w:rPr>
          <w:spacing w:val="-2"/>
          <w:sz w:val="28"/>
          <w:szCs w:val="28"/>
        </w:rPr>
        <w:t xml:space="preserve">gửi về Ban Tổ chức </w:t>
      </w:r>
      <w:r w:rsidR="00FB1724">
        <w:rPr>
          <w:spacing w:val="-2"/>
          <w:sz w:val="28"/>
          <w:szCs w:val="28"/>
        </w:rPr>
        <w:t xml:space="preserve">Cuộc </w:t>
      </w:r>
      <w:r w:rsidR="006E2173">
        <w:rPr>
          <w:spacing w:val="-2"/>
          <w:sz w:val="28"/>
          <w:szCs w:val="28"/>
        </w:rPr>
        <w:t xml:space="preserve">thi </w:t>
      </w:r>
      <w:r w:rsidR="00265D7E">
        <w:rPr>
          <w:spacing w:val="-2"/>
          <w:sz w:val="28"/>
          <w:szCs w:val="28"/>
        </w:rPr>
        <w:t>(qua đội Pháp chế và quản lý khoa học</w:t>
      </w:r>
      <w:r w:rsidR="003C6E42">
        <w:rPr>
          <w:spacing w:val="-2"/>
          <w:sz w:val="28"/>
          <w:szCs w:val="28"/>
        </w:rPr>
        <w:t>, phòng PV01</w:t>
      </w:r>
      <w:r w:rsidR="00265D7E">
        <w:rPr>
          <w:spacing w:val="-2"/>
          <w:sz w:val="28"/>
          <w:szCs w:val="28"/>
        </w:rPr>
        <w:t>)</w:t>
      </w:r>
      <w:r w:rsidR="003C6E42">
        <w:rPr>
          <w:spacing w:val="-2"/>
          <w:sz w:val="28"/>
          <w:szCs w:val="28"/>
        </w:rPr>
        <w:t xml:space="preserve"> </w:t>
      </w:r>
      <w:r w:rsidR="003C6E42" w:rsidRPr="003C6E42">
        <w:rPr>
          <w:b/>
          <w:i/>
          <w:spacing w:val="-2"/>
          <w:sz w:val="28"/>
          <w:szCs w:val="28"/>
        </w:rPr>
        <w:t>trước 1</w:t>
      </w:r>
      <w:r w:rsidR="00FB1724">
        <w:rPr>
          <w:b/>
          <w:i/>
          <w:spacing w:val="-2"/>
          <w:sz w:val="28"/>
          <w:szCs w:val="28"/>
        </w:rPr>
        <w:t>6</w:t>
      </w:r>
      <w:r w:rsidR="003C6E42" w:rsidRPr="003C6E42">
        <w:rPr>
          <w:b/>
          <w:i/>
          <w:spacing w:val="-2"/>
          <w:sz w:val="28"/>
          <w:szCs w:val="28"/>
        </w:rPr>
        <w:t xml:space="preserve">h00’ ngày </w:t>
      </w:r>
      <w:r w:rsidR="009627AE">
        <w:rPr>
          <w:b/>
          <w:i/>
          <w:spacing w:val="-2"/>
          <w:sz w:val="28"/>
          <w:szCs w:val="28"/>
        </w:rPr>
        <w:t>30/4/2024</w:t>
      </w:r>
      <w:r w:rsidR="003C6E42">
        <w:rPr>
          <w:spacing w:val="-2"/>
          <w:sz w:val="28"/>
          <w:szCs w:val="28"/>
        </w:rPr>
        <w:t xml:space="preserve">. </w:t>
      </w:r>
    </w:p>
    <w:p w:rsidR="00EF2618" w:rsidRDefault="00EF2618" w:rsidP="00A351C8">
      <w:pPr>
        <w:spacing w:before="120" w:line="276" w:lineRule="auto"/>
        <w:ind w:firstLine="720"/>
        <w:jc w:val="both"/>
        <w:rPr>
          <w:spacing w:val="-2"/>
          <w:sz w:val="28"/>
          <w:szCs w:val="28"/>
        </w:rPr>
      </w:pPr>
    </w:p>
    <w:p w:rsidR="00EF2618" w:rsidRDefault="00EF2618" w:rsidP="00A351C8">
      <w:pPr>
        <w:spacing w:before="120" w:line="276" w:lineRule="auto"/>
        <w:ind w:firstLine="720"/>
        <w:jc w:val="both"/>
        <w:rPr>
          <w:spacing w:val="-2"/>
          <w:sz w:val="28"/>
          <w:szCs w:val="28"/>
        </w:rPr>
      </w:pPr>
    </w:p>
    <w:p w:rsidR="00EF2618" w:rsidRDefault="00EF2618" w:rsidP="00A351C8">
      <w:pPr>
        <w:spacing w:before="120" w:line="276" w:lineRule="auto"/>
        <w:ind w:firstLine="720"/>
        <w:jc w:val="both"/>
        <w:rPr>
          <w:spacing w:val="-2"/>
          <w:sz w:val="28"/>
          <w:szCs w:val="28"/>
        </w:rPr>
      </w:pPr>
    </w:p>
    <w:p w:rsidR="00C97583" w:rsidRPr="00270B38" w:rsidRDefault="00C97583" w:rsidP="00A351C8">
      <w:pPr>
        <w:pStyle w:val="NormalWeb"/>
        <w:spacing w:before="120" w:beforeAutospacing="0" w:after="0" w:afterAutospacing="0" w:line="276" w:lineRule="auto"/>
        <w:ind w:firstLine="720"/>
        <w:jc w:val="both"/>
        <w:rPr>
          <w:rFonts w:ascii="Times New Roman Bold" w:hAnsi="Times New Roman Bold"/>
          <w:b/>
          <w:spacing w:val="-6"/>
          <w:sz w:val="28"/>
          <w:szCs w:val="28"/>
        </w:rPr>
      </w:pPr>
      <w:r w:rsidRPr="00270B38">
        <w:rPr>
          <w:rFonts w:ascii="Times New Roman Bold" w:hAnsi="Times New Roman Bold"/>
          <w:b/>
          <w:spacing w:val="-6"/>
          <w:sz w:val="28"/>
          <w:szCs w:val="28"/>
        </w:rPr>
        <w:lastRenderedPageBreak/>
        <w:t>VI.</w:t>
      </w:r>
      <w:r w:rsidRPr="00270B38">
        <w:rPr>
          <w:rFonts w:ascii="Times New Roman Bold" w:hAnsi="Times New Roman Bold"/>
          <w:spacing w:val="-6"/>
          <w:sz w:val="28"/>
          <w:szCs w:val="28"/>
        </w:rPr>
        <w:t xml:space="preserve"> </w:t>
      </w:r>
      <w:r w:rsidRPr="00270B38">
        <w:rPr>
          <w:rFonts w:ascii="Times New Roman Bold" w:hAnsi="Times New Roman Bold"/>
          <w:b/>
          <w:spacing w:val="-6"/>
          <w:sz w:val="28"/>
          <w:szCs w:val="28"/>
        </w:rPr>
        <w:t>BAN TỔ CHỨC, BAN GIÁM KHẢO VÀ TỔ THƯ KÝ GIÚP VIỆC CUỘC THI</w:t>
      </w:r>
    </w:p>
    <w:p w:rsidR="00C97583" w:rsidRPr="00617951" w:rsidRDefault="00C97583" w:rsidP="00A351C8">
      <w:pPr>
        <w:pStyle w:val="NormalWeb"/>
        <w:spacing w:before="120" w:beforeAutospacing="0" w:after="0" w:afterAutospacing="0" w:line="276" w:lineRule="auto"/>
        <w:ind w:firstLine="720"/>
        <w:jc w:val="both"/>
        <w:rPr>
          <w:sz w:val="28"/>
          <w:szCs w:val="28"/>
          <w:lang w:val="vi-VN"/>
        </w:rPr>
      </w:pPr>
      <w:r w:rsidRPr="00270B38">
        <w:rPr>
          <w:b/>
          <w:spacing w:val="-4"/>
          <w:sz w:val="28"/>
          <w:szCs w:val="28"/>
        </w:rPr>
        <w:t>1.</w:t>
      </w:r>
      <w:r w:rsidR="00270B38">
        <w:rPr>
          <w:spacing w:val="-4"/>
          <w:sz w:val="28"/>
          <w:szCs w:val="28"/>
        </w:rPr>
        <w:t xml:space="preserve"> Đồng chí</w:t>
      </w:r>
      <w:r>
        <w:rPr>
          <w:spacing w:val="-4"/>
          <w:sz w:val="28"/>
          <w:szCs w:val="28"/>
        </w:rPr>
        <w:t xml:space="preserve"> </w:t>
      </w:r>
      <w:r w:rsidR="00A5774E">
        <w:rPr>
          <w:spacing w:val="-4"/>
          <w:sz w:val="28"/>
          <w:szCs w:val="28"/>
        </w:rPr>
        <w:t xml:space="preserve">Giám đốc Công an tỉnh ban hành Quyết định thành lập </w:t>
      </w:r>
      <w:r w:rsidR="00A5774E">
        <w:rPr>
          <w:spacing w:val="-2"/>
          <w:sz w:val="28"/>
          <w:szCs w:val="28"/>
        </w:rPr>
        <w:t xml:space="preserve">Ban Tổ chức và Tổ thư ký giúp việc </w:t>
      </w:r>
      <w:r w:rsidR="000C39E5" w:rsidRPr="00617951">
        <w:rPr>
          <w:spacing w:val="-2"/>
          <w:sz w:val="28"/>
          <w:szCs w:val="28"/>
        </w:rPr>
        <w:t xml:space="preserve">Cuộc </w:t>
      </w:r>
      <w:r w:rsidR="00A5774E" w:rsidRPr="00617951">
        <w:rPr>
          <w:spacing w:val="-2"/>
          <w:sz w:val="28"/>
          <w:szCs w:val="28"/>
        </w:rPr>
        <w:t>thi</w:t>
      </w:r>
      <w:r w:rsidR="00A5774E">
        <w:rPr>
          <w:spacing w:val="-2"/>
          <w:sz w:val="28"/>
          <w:szCs w:val="28"/>
        </w:rPr>
        <w:t xml:space="preserve">. </w:t>
      </w:r>
      <w:r w:rsidR="00270B38">
        <w:rPr>
          <w:spacing w:val="-2"/>
          <w:sz w:val="28"/>
          <w:szCs w:val="28"/>
        </w:rPr>
        <w:t xml:space="preserve">Ban Tổ chức và </w:t>
      </w:r>
      <w:r w:rsidRPr="00617951">
        <w:rPr>
          <w:sz w:val="28"/>
          <w:szCs w:val="28"/>
          <w:lang w:val="vi-VN"/>
        </w:rPr>
        <w:t xml:space="preserve">Tổ Thư ký </w:t>
      </w:r>
      <w:r w:rsidR="00270B38">
        <w:rPr>
          <w:sz w:val="28"/>
          <w:szCs w:val="28"/>
        </w:rPr>
        <w:t xml:space="preserve">giúp việc </w:t>
      </w:r>
      <w:r w:rsidR="000C39E5" w:rsidRPr="00617951">
        <w:rPr>
          <w:spacing w:val="-2"/>
          <w:sz w:val="28"/>
          <w:szCs w:val="28"/>
        </w:rPr>
        <w:t xml:space="preserve">Cuộc </w:t>
      </w:r>
      <w:r w:rsidR="00270B38" w:rsidRPr="00617951">
        <w:rPr>
          <w:spacing w:val="-2"/>
          <w:sz w:val="28"/>
          <w:szCs w:val="28"/>
        </w:rPr>
        <w:t>thi</w:t>
      </w:r>
      <w:r w:rsidR="00270B38" w:rsidRPr="00617951">
        <w:rPr>
          <w:sz w:val="28"/>
          <w:szCs w:val="28"/>
          <w:lang w:val="vi-VN"/>
        </w:rPr>
        <w:t xml:space="preserve"> </w:t>
      </w:r>
      <w:r w:rsidR="00270B38">
        <w:rPr>
          <w:sz w:val="28"/>
          <w:szCs w:val="28"/>
        </w:rPr>
        <w:t>t</w:t>
      </w:r>
      <w:r>
        <w:rPr>
          <w:sz w:val="28"/>
          <w:szCs w:val="28"/>
          <w:lang w:val="vi-VN"/>
        </w:rPr>
        <w:t xml:space="preserve">hực hiện các nhiệm vụ </w:t>
      </w:r>
      <w:r>
        <w:rPr>
          <w:sz w:val="28"/>
          <w:szCs w:val="28"/>
        </w:rPr>
        <w:t>theo quy định</w:t>
      </w:r>
      <w:r w:rsidRPr="00617951">
        <w:rPr>
          <w:sz w:val="28"/>
          <w:szCs w:val="28"/>
          <w:lang w:val="vi-VN"/>
        </w:rPr>
        <w:t>.</w:t>
      </w:r>
    </w:p>
    <w:p w:rsidR="00C97583" w:rsidRPr="00617951" w:rsidRDefault="00A5774E" w:rsidP="00A351C8">
      <w:pPr>
        <w:spacing w:before="120" w:line="276" w:lineRule="auto"/>
        <w:ind w:firstLine="720"/>
        <w:jc w:val="both"/>
        <w:rPr>
          <w:spacing w:val="-2"/>
          <w:sz w:val="28"/>
          <w:szCs w:val="28"/>
          <w:lang w:val="it-IT"/>
        </w:rPr>
      </w:pPr>
      <w:r w:rsidRPr="00270B38">
        <w:rPr>
          <w:b/>
          <w:spacing w:val="-2"/>
          <w:sz w:val="28"/>
          <w:szCs w:val="28"/>
          <w:lang w:val="it-IT"/>
        </w:rPr>
        <w:t>2</w:t>
      </w:r>
      <w:r w:rsidRPr="0019765E">
        <w:rPr>
          <w:b/>
          <w:sz w:val="28"/>
          <w:szCs w:val="28"/>
          <w:lang w:val="it-IT"/>
        </w:rPr>
        <w:t>.</w:t>
      </w:r>
      <w:r w:rsidR="00C97583" w:rsidRPr="0019765E">
        <w:rPr>
          <w:b/>
          <w:sz w:val="28"/>
          <w:szCs w:val="28"/>
          <w:lang w:val="it-IT"/>
        </w:rPr>
        <w:t xml:space="preserve"> </w:t>
      </w:r>
      <w:r w:rsidR="00270B38" w:rsidRPr="0019765E">
        <w:rPr>
          <w:sz w:val="28"/>
          <w:szCs w:val="28"/>
          <w:lang w:val="it-IT"/>
        </w:rPr>
        <w:t>Đồng chí</w:t>
      </w:r>
      <w:r w:rsidR="00270B38" w:rsidRPr="0019765E">
        <w:rPr>
          <w:b/>
          <w:sz w:val="28"/>
          <w:szCs w:val="28"/>
          <w:lang w:val="it-IT"/>
        </w:rPr>
        <w:t xml:space="preserve"> </w:t>
      </w:r>
      <w:r w:rsidRPr="0019765E">
        <w:rPr>
          <w:sz w:val="28"/>
          <w:szCs w:val="28"/>
          <w:lang w:val="it-IT"/>
        </w:rPr>
        <w:t>Trưởng b</w:t>
      </w:r>
      <w:r w:rsidRPr="0019765E">
        <w:rPr>
          <w:bCs/>
          <w:iCs/>
          <w:sz w:val="28"/>
          <w:szCs w:val="28"/>
          <w:lang w:val="it-IT"/>
        </w:rPr>
        <w:t xml:space="preserve">an Tổ chức </w:t>
      </w:r>
      <w:r w:rsidR="000C39E5" w:rsidRPr="0019765E">
        <w:rPr>
          <w:bCs/>
          <w:iCs/>
          <w:sz w:val="28"/>
          <w:szCs w:val="28"/>
          <w:lang w:val="it-IT"/>
        </w:rPr>
        <w:t xml:space="preserve">Cuộc </w:t>
      </w:r>
      <w:r w:rsidRPr="0019765E">
        <w:rPr>
          <w:bCs/>
          <w:iCs/>
          <w:sz w:val="28"/>
          <w:szCs w:val="28"/>
          <w:lang w:val="it-IT"/>
        </w:rPr>
        <w:t>thi ban hành Quyết định thành lập</w:t>
      </w:r>
      <w:r w:rsidRPr="0019765E">
        <w:rPr>
          <w:sz w:val="28"/>
          <w:szCs w:val="28"/>
          <w:lang w:val="it-IT"/>
        </w:rPr>
        <w:t xml:space="preserve"> </w:t>
      </w:r>
      <w:r w:rsidR="00C97583" w:rsidRPr="0019765E">
        <w:rPr>
          <w:sz w:val="28"/>
          <w:szCs w:val="28"/>
          <w:lang w:val="it-IT"/>
        </w:rPr>
        <w:t>Ban Giám khảo cuộc thi</w:t>
      </w:r>
      <w:r w:rsidRPr="0019765E">
        <w:rPr>
          <w:sz w:val="28"/>
          <w:szCs w:val="28"/>
          <w:lang w:val="it-IT"/>
        </w:rPr>
        <w:t>. Ban Giám khảo</w:t>
      </w:r>
      <w:r w:rsidR="00C97583" w:rsidRPr="0019765E">
        <w:rPr>
          <w:sz w:val="28"/>
          <w:szCs w:val="28"/>
          <w:lang w:val="it-IT"/>
        </w:rPr>
        <w:t xml:space="preserve"> có trách nhiệm </w:t>
      </w:r>
      <w:r w:rsidR="00C97583" w:rsidRPr="0019765E">
        <w:rPr>
          <w:bCs/>
          <w:iCs/>
          <w:sz w:val="28"/>
          <w:szCs w:val="28"/>
          <w:lang w:val="it-IT"/>
        </w:rPr>
        <w:t>t</w:t>
      </w:r>
      <w:r w:rsidRPr="0019765E">
        <w:rPr>
          <w:bCs/>
          <w:iCs/>
          <w:sz w:val="28"/>
          <w:szCs w:val="28"/>
          <w:lang w:val="it-IT"/>
        </w:rPr>
        <w:t xml:space="preserve">ổ chức chấm thi </w:t>
      </w:r>
      <w:r w:rsidR="00C97583" w:rsidRPr="0019765E">
        <w:rPr>
          <w:sz w:val="28"/>
          <w:szCs w:val="28"/>
          <w:lang w:val="it-IT"/>
        </w:rPr>
        <w:t xml:space="preserve">trung thực, chính xác, công bằng và khách quan; báo cáo kết quả chấm điểm bài thi cho Ban Tổ chức </w:t>
      </w:r>
      <w:r w:rsidR="009344A2" w:rsidRPr="0019765E">
        <w:rPr>
          <w:sz w:val="28"/>
          <w:szCs w:val="28"/>
          <w:lang w:val="it-IT"/>
        </w:rPr>
        <w:t xml:space="preserve">Cuộc </w:t>
      </w:r>
      <w:r w:rsidR="00C97583" w:rsidRPr="0019765E">
        <w:rPr>
          <w:sz w:val="28"/>
          <w:szCs w:val="28"/>
          <w:lang w:val="it-IT"/>
        </w:rPr>
        <w:t>thi.</w:t>
      </w:r>
    </w:p>
    <w:p w:rsidR="00DC095A" w:rsidRDefault="00834871" w:rsidP="00DC095A">
      <w:pPr>
        <w:spacing w:before="120" w:line="276" w:lineRule="auto"/>
        <w:ind w:firstLine="720"/>
        <w:jc w:val="both"/>
        <w:rPr>
          <w:b/>
          <w:spacing w:val="-2"/>
          <w:sz w:val="28"/>
          <w:szCs w:val="28"/>
          <w:lang w:val="it-IT"/>
        </w:rPr>
      </w:pPr>
      <w:r w:rsidRPr="003C6E42">
        <w:rPr>
          <w:b/>
          <w:spacing w:val="-2"/>
          <w:sz w:val="28"/>
          <w:szCs w:val="28"/>
          <w:lang w:val="it-IT"/>
        </w:rPr>
        <w:t>VII. GIẢI THƯỞNG CUỘC THI</w:t>
      </w:r>
    </w:p>
    <w:p w:rsidR="00834871" w:rsidRPr="00DC095A" w:rsidRDefault="00DC095A" w:rsidP="00DC095A">
      <w:pPr>
        <w:spacing w:before="120" w:line="276" w:lineRule="auto"/>
        <w:ind w:firstLine="720"/>
        <w:jc w:val="both"/>
        <w:rPr>
          <w:b/>
          <w:spacing w:val="-2"/>
          <w:sz w:val="28"/>
          <w:szCs w:val="28"/>
          <w:lang w:val="it-IT"/>
        </w:rPr>
      </w:pPr>
      <w:r w:rsidRPr="00DC095A">
        <w:rPr>
          <w:b/>
          <w:spacing w:val="-2"/>
          <w:sz w:val="28"/>
          <w:szCs w:val="28"/>
          <w:lang w:val="it-IT"/>
        </w:rPr>
        <w:t>1.</w:t>
      </w:r>
      <w:r w:rsidR="00834871" w:rsidRPr="00DC095A">
        <w:rPr>
          <w:b/>
          <w:spacing w:val="-2"/>
          <w:sz w:val="28"/>
          <w:szCs w:val="28"/>
          <w:lang w:val="it-IT"/>
        </w:rPr>
        <w:t xml:space="preserve"> Cơ cấu giải thưởng</w:t>
      </w:r>
    </w:p>
    <w:p w:rsidR="00834871" w:rsidRDefault="00DC095A" w:rsidP="00A351C8">
      <w:pPr>
        <w:pStyle w:val="NormalWeb"/>
        <w:spacing w:before="120" w:beforeAutospacing="0" w:after="0" w:afterAutospacing="0" w:line="276" w:lineRule="auto"/>
        <w:ind w:firstLine="720"/>
        <w:jc w:val="both"/>
        <w:rPr>
          <w:spacing w:val="-2"/>
          <w:sz w:val="28"/>
          <w:szCs w:val="28"/>
          <w:lang w:val="it-IT"/>
        </w:rPr>
      </w:pPr>
      <w:r>
        <w:rPr>
          <w:spacing w:val="-2"/>
          <w:sz w:val="28"/>
          <w:szCs w:val="28"/>
          <w:lang w:val="it-IT"/>
        </w:rPr>
        <w:t xml:space="preserve">Căn cứ </w:t>
      </w:r>
      <w:r w:rsidRPr="00DC095A">
        <w:rPr>
          <w:spacing w:val="-2"/>
          <w:sz w:val="28"/>
          <w:szCs w:val="28"/>
          <w:lang w:val="it-IT"/>
        </w:rPr>
        <w:t>Thông tư số 33/2022/TT-BTC ngày 09/9/2022 của Bộ Tài chính về sửa đổi, bổ sung một số điều của Thông tư số 26/2019/TT-BTC ngày 10 tháng 5 năm 2019 của Bộ trưởng Bộ Tài chính hướng dẫn việc lập dự toán, quản lý sử dụng và quyết toàn kinh phí bảo đảm công tác cải cách hành chính nhà nước;</w:t>
      </w:r>
      <w:r>
        <w:rPr>
          <w:spacing w:val="-2"/>
          <w:sz w:val="28"/>
          <w:szCs w:val="28"/>
          <w:lang w:val="it-IT"/>
        </w:rPr>
        <w:t xml:space="preserve"> </w:t>
      </w:r>
      <w:r w:rsidR="00EF2618" w:rsidRPr="00EF2618">
        <w:rPr>
          <w:spacing w:val="-2"/>
          <w:sz w:val="28"/>
          <w:szCs w:val="28"/>
          <w:lang w:val="it-IT"/>
        </w:rPr>
        <w:t>Căn cứ Thông tư liên tịch số 56/2023/TTLT-BTC-BTP ngày 18/8/20223 của Bộ Tài chính và Bộ Tư pháp quy định việc lập dự toán, quản lý, sử dụng và quyết toán kinh phí ngân sách nhà nước bảo đảm cho công tác phổ biến, giáo dục pháp luật và chuẩn tiếp cận pháp luật của người dân tại cơ sở</w:t>
      </w:r>
      <w:r w:rsidR="009049D8">
        <w:rPr>
          <w:spacing w:val="-2"/>
          <w:sz w:val="28"/>
          <w:szCs w:val="28"/>
          <w:lang w:val="it-IT"/>
        </w:rPr>
        <w:t>,</w:t>
      </w:r>
      <w:r w:rsidR="00834871">
        <w:rPr>
          <w:spacing w:val="-2"/>
          <w:sz w:val="28"/>
          <w:szCs w:val="28"/>
          <w:lang w:val="it-IT"/>
        </w:rPr>
        <w:t xml:space="preserve"> Ban Tổ chức quyết định cơ cấu giải thưởng cuộc thi Vòng </w:t>
      </w:r>
      <w:r w:rsidR="00C17FDC">
        <w:rPr>
          <w:spacing w:val="-2"/>
          <w:sz w:val="28"/>
          <w:szCs w:val="28"/>
          <w:lang w:val="it-IT"/>
        </w:rPr>
        <w:t>Sơ</w:t>
      </w:r>
      <w:r w:rsidR="00834871">
        <w:rPr>
          <w:spacing w:val="-2"/>
          <w:sz w:val="28"/>
          <w:szCs w:val="28"/>
          <w:lang w:val="it-IT"/>
        </w:rPr>
        <w:t xml:space="preserve"> khảo như sau:</w:t>
      </w:r>
    </w:p>
    <w:p w:rsidR="00834871" w:rsidRDefault="00704921" w:rsidP="00A351C8">
      <w:pPr>
        <w:pStyle w:val="NormalWeb"/>
        <w:spacing w:before="120" w:beforeAutospacing="0" w:after="0" w:afterAutospacing="0" w:line="276" w:lineRule="auto"/>
        <w:ind w:firstLine="720"/>
        <w:jc w:val="both"/>
        <w:rPr>
          <w:spacing w:val="-2"/>
          <w:sz w:val="28"/>
          <w:szCs w:val="28"/>
          <w:lang w:val="it-IT"/>
        </w:rPr>
      </w:pPr>
      <w:r>
        <w:rPr>
          <w:spacing w:val="-2"/>
          <w:sz w:val="28"/>
          <w:szCs w:val="28"/>
          <w:lang w:val="it-IT"/>
        </w:rPr>
        <w:t>+</w:t>
      </w:r>
      <w:r w:rsidR="00834871">
        <w:rPr>
          <w:spacing w:val="-2"/>
          <w:sz w:val="28"/>
          <w:szCs w:val="28"/>
          <w:lang w:val="it-IT"/>
        </w:rPr>
        <w:t xml:space="preserve"> </w:t>
      </w:r>
      <w:r w:rsidR="00C17FDC">
        <w:rPr>
          <w:spacing w:val="-2"/>
          <w:sz w:val="28"/>
          <w:szCs w:val="28"/>
          <w:lang w:val="it-IT"/>
        </w:rPr>
        <w:t>01</w:t>
      </w:r>
      <w:r w:rsidR="00834871">
        <w:rPr>
          <w:spacing w:val="-2"/>
          <w:sz w:val="28"/>
          <w:szCs w:val="28"/>
          <w:lang w:val="it-IT"/>
        </w:rPr>
        <w:t xml:space="preserve"> </w:t>
      </w:r>
      <w:r w:rsidR="00C17FDC">
        <w:rPr>
          <w:spacing w:val="-2"/>
          <w:sz w:val="28"/>
          <w:szCs w:val="28"/>
          <w:lang w:val="it-IT"/>
        </w:rPr>
        <w:t xml:space="preserve">(một) </w:t>
      </w:r>
      <w:r w:rsidR="00834871">
        <w:rPr>
          <w:spacing w:val="-2"/>
          <w:sz w:val="28"/>
          <w:szCs w:val="28"/>
          <w:lang w:val="it-IT"/>
        </w:rPr>
        <w:t>Giải Nhất</w:t>
      </w:r>
      <w:r w:rsidR="00C17FDC">
        <w:rPr>
          <w:spacing w:val="-2"/>
          <w:sz w:val="28"/>
          <w:szCs w:val="28"/>
          <w:lang w:val="it-IT"/>
        </w:rPr>
        <w:t>: 5.000.000 đồng</w:t>
      </w:r>
      <w:r w:rsidR="00EF2618">
        <w:rPr>
          <w:spacing w:val="-2"/>
          <w:sz w:val="28"/>
          <w:szCs w:val="28"/>
          <w:lang w:val="it-IT"/>
        </w:rPr>
        <w:t>;</w:t>
      </w:r>
    </w:p>
    <w:p w:rsidR="00C17FDC" w:rsidRDefault="00704921" w:rsidP="00A351C8">
      <w:pPr>
        <w:pStyle w:val="NormalWeb"/>
        <w:spacing w:before="120" w:beforeAutospacing="0" w:after="0" w:afterAutospacing="0" w:line="276" w:lineRule="auto"/>
        <w:ind w:firstLine="720"/>
        <w:jc w:val="both"/>
        <w:rPr>
          <w:spacing w:val="-2"/>
          <w:sz w:val="28"/>
          <w:szCs w:val="28"/>
          <w:lang w:val="it-IT"/>
        </w:rPr>
      </w:pPr>
      <w:r>
        <w:rPr>
          <w:spacing w:val="-2"/>
          <w:sz w:val="28"/>
          <w:szCs w:val="28"/>
          <w:lang w:val="it-IT"/>
        </w:rPr>
        <w:t>+</w:t>
      </w:r>
      <w:r w:rsidR="00834871">
        <w:rPr>
          <w:spacing w:val="-2"/>
          <w:sz w:val="28"/>
          <w:szCs w:val="28"/>
          <w:lang w:val="it-IT"/>
        </w:rPr>
        <w:t xml:space="preserve"> </w:t>
      </w:r>
      <w:r w:rsidR="00C17FDC">
        <w:rPr>
          <w:spacing w:val="-2"/>
          <w:sz w:val="28"/>
          <w:szCs w:val="28"/>
          <w:lang w:val="it-IT"/>
        </w:rPr>
        <w:t>02 (hai)</w:t>
      </w:r>
      <w:r w:rsidR="00834871">
        <w:rPr>
          <w:spacing w:val="-2"/>
          <w:sz w:val="28"/>
          <w:szCs w:val="28"/>
          <w:lang w:val="it-IT"/>
        </w:rPr>
        <w:t xml:space="preserve"> Giải N</w:t>
      </w:r>
      <w:r w:rsidR="00C17FDC">
        <w:rPr>
          <w:spacing w:val="-2"/>
          <w:sz w:val="28"/>
          <w:szCs w:val="28"/>
          <w:lang w:val="it-IT"/>
        </w:rPr>
        <w:t xml:space="preserve">hì: </w:t>
      </w:r>
      <w:r w:rsidR="00481CBC">
        <w:rPr>
          <w:spacing w:val="-2"/>
          <w:sz w:val="28"/>
          <w:szCs w:val="28"/>
          <w:lang w:val="it-IT"/>
        </w:rPr>
        <w:t>3</w:t>
      </w:r>
      <w:r w:rsidR="006E6687">
        <w:rPr>
          <w:spacing w:val="-2"/>
          <w:sz w:val="28"/>
          <w:szCs w:val="28"/>
          <w:lang w:val="it-IT"/>
        </w:rPr>
        <w:t>.</w:t>
      </w:r>
      <w:r w:rsidR="00DC095A">
        <w:rPr>
          <w:spacing w:val="-2"/>
          <w:sz w:val="28"/>
          <w:szCs w:val="28"/>
          <w:lang w:val="it-IT"/>
        </w:rPr>
        <w:t>0</w:t>
      </w:r>
      <w:r w:rsidR="00C17FDC">
        <w:rPr>
          <w:spacing w:val="-2"/>
          <w:sz w:val="28"/>
          <w:szCs w:val="28"/>
          <w:lang w:val="it-IT"/>
        </w:rPr>
        <w:t>00.000 đồng/giải</w:t>
      </w:r>
      <w:r w:rsidR="00EF2618">
        <w:rPr>
          <w:spacing w:val="-2"/>
          <w:sz w:val="28"/>
          <w:szCs w:val="28"/>
          <w:lang w:val="it-IT"/>
        </w:rPr>
        <w:t>;</w:t>
      </w:r>
    </w:p>
    <w:p w:rsidR="00834871" w:rsidRDefault="00834871" w:rsidP="00A351C8">
      <w:pPr>
        <w:pStyle w:val="NormalWeb"/>
        <w:spacing w:before="120" w:beforeAutospacing="0" w:after="0" w:afterAutospacing="0" w:line="276" w:lineRule="auto"/>
        <w:ind w:firstLine="720"/>
        <w:jc w:val="both"/>
        <w:rPr>
          <w:spacing w:val="-2"/>
          <w:sz w:val="28"/>
          <w:szCs w:val="28"/>
          <w:lang w:val="it-IT"/>
        </w:rPr>
      </w:pPr>
      <w:r>
        <w:rPr>
          <w:spacing w:val="-2"/>
          <w:sz w:val="28"/>
          <w:szCs w:val="28"/>
          <w:lang w:val="it-IT"/>
        </w:rPr>
        <w:t>+</w:t>
      </w:r>
      <w:r w:rsidR="00C17FDC">
        <w:rPr>
          <w:spacing w:val="-2"/>
          <w:sz w:val="28"/>
          <w:szCs w:val="28"/>
          <w:lang w:val="it-IT"/>
        </w:rPr>
        <w:t xml:space="preserve"> 0</w:t>
      </w:r>
      <w:r w:rsidR="00481CBC">
        <w:rPr>
          <w:spacing w:val="-2"/>
          <w:sz w:val="28"/>
          <w:szCs w:val="28"/>
          <w:lang w:val="it-IT"/>
        </w:rPr>
        <w:t>2</w:t>
      </w:r>
      <w:r w:rsidR="00C17FDC">
        <w:rPr>
          <w:spacing w:val="-2"/>
          <w:sz w:val="28"/>
          <w:szCs w:val="28"/>
          <w:lang w:val="it-IT"/>
        </w:rPr>
        <w:t xml:space="preserve"> (</w:t>
      </w:r>
      <w:r w:rsidR="00EF2618">
        <w:rPr>
          <w:spacing w:val="-2"/>
          <w:sz w:val="28"/>
          <w:szCs w:val="28"/>
          <w:lang w:val="it-IT"/>
        </w:rPr>
        <w:t>hai</w:t>
      </w:r>
      <w:r w:rsidR="00C17FDC">
        <w:rPr>
          <w:spacing w:val="-2"/>
          <w:sz w:val="28"/>
          <w:szCs w:val="28"/>
          <w:lang w:val="it-IT"/>
        </w:rPr>
        <w:t>)</w:t>
      </w:r>
      <w:r>
        <w:rPr>
          <w:spacing w:val="-2"/>
          <w:sz w:val="28"/>
          <w:szCs w:val="28"/>
          <w:lang w:val="it-IT"/>
        </w:rPr>
        <w:t xml:space="preserve"> Giải Ba</w:t>
      </w:r>
      <w:r w:rsidR="00C17FDC">
        <w:rPr>
          <w:spacing w:val="-2"/>
          <w:sz w:val="28"/>
          <w:szCs w:val="28"/>
          <w:lang w:val="it-IT"/>
        </w:rPr>
        <w:t>:</w:t>
      </w:r>
      <w:r w:rsidR="00481CBC">
        <w:rPr>
          <w:spacing w:val="-2"/>
          <w:sz w:val="28"/>
          <w:szCs w:val="28"/>
          <w:lang w:val="it-IT"/>
        </w:rPr>
        <w:t xml:space="preserve"> 2</w:t>
      </w:r>
      <w:r w:rsidR="00C17FDC">
        <w:rPr>
          <w:spacing w:val="-2"/>
          <w:sz w:val="28"/>
          <w:szCs w:val="28"/>
          <w:lang w:val="it-IT"/>
        </w:rPr>
        <w:t>.</w:t>
      </w:r>
      <w:r w:rsidR="00DC095A">
        <w:rPr>
          <w:spacing w:val="-2"/>
          <w:sz w:val="28"/>
          <w:szCs w:val="28"/>
          <w:lang w:val="it-IT"/>
        </w:rPr>
        <w:t>0</w:t>
      </w:r>
      <w:r w:rsidR="00C17FDC">
        <w:rPr>
          <w:spacing w:val="-2"/>
          <w:sz w:val="28"/>
          <w:szCs w:val="28"/>
          <w:lang w:val="it-IT"/>
        </w:rPr>
        <w:t>00.000 đồng/giải</w:t>
      </w:r>
      <w:r w:rsidR="00EF2618">
        <w:rPr>
          <w:spacing w:val="-2"/>
          <w:sz w:val="28"/>
          <w:szCs w:val="28"/>
          <w:lang w:val="it-IT"/>
        </w:rPr>
        <w:t>;</w:t>
      </w:r>
    </w:p>
    <w:p w:rsidR="00704921" w:rsidRDefault="00C17FDC" w:rsidP="00A351C8">
      <w:pPr>
        <w:pStyle w:val="NormalWeb"/>
        <w:spacing w:before="120" w:beforeAutospacing="0" w:after="0" w:afterAutospacing="0" w:line="276" w:lineRule="auto"/>
        <w:ind w:firstLine="720"/>
        <w:jc w:val="both"/>
        <w:rPr>
          <w:spacing w:val="-2"/>
          <w:sz w:val="28"/>
          <w:szCs w:val="28"/>
          <w:lang w:val="it-IT"/>
        </w:rPr>
      </w:pPr>
      <w:r>
        <w:rPr>
          <w:spacing w:val="-2"/>
          <w:sz w:val="28"/>
          <w:szCs w:val="28"/>
          <w:lang w:val="it-IT"/>
        </w:rPr>
        <w:t xml:space="preserve">+ </w:t>
      </w:r>
      <w:r w:rsidR="00EF2618">
        <w:rPr>
          <w:spacing w:val="-2"/>
          <w:sz w:val="28"/>
          <w:szCs w:val="28"/>
          <w:lang w:val="it-IT"/>
        </w:rPr>
        <w:t>0</w:t>
      </w:r>
      <w:r w:rsidR="00481CBC">
        <w:rPr>
          <w:spacing w:val="-2"/>
          <w:sz w:val="28"/>
          <w:szCs w:val="28"/>
          <w:lang w:val="it-IT"/>
        </w:rPr>
        <w:t>5</w:t>
      </w:r>
      <w:r>
        <w:rPr>
          <w:spacing w:val="-2"/>
          <w:sz w:val="28"/>
          <w:szCs w:val="28"/>
          <w:lang w:val="it-IT"/>
        </w:rPr>
        <w:t xml:space="preserve"> (</w:t>
      </w:r>
      <w:r w:rsidR="00481CBC">
        <w:rPr>
          <w:spacing w:val="-2"/>
          <w:sz w:val="28"/>
          <w:szCs w:val="28"/>
          <w:lang w:val="it-IT"/>
        </w:rPr>
        <w:t>năm</w:t>
      </w:r>
      <w:r>
        <w:rPr>
          <w:spacing w:val="-2"/>
          <w:sz w:val="28"/>
          <w:szCs w:val="28"/>
          <w:lang w:val="it-IT"/>
        </w:rPr>
        <w:t>) Giải khuyến khích</w:t>
      </w:r>
      <w:r w:rsidR="00704921">
        <w:rPr>
          <w:spacing w:val="-2"/>
          <w:sz w:val="28"/>
          <w:szCs w:val="28"/>
          <w:lang w:val="it-IT"/>
        </w:rPr>
        <w:t xml:space="preserve">: </w:t>
      </w:r>
      <w:r w:rsidR="00481CBC">
        <w:rPr>
          <w:spacing w:val="-2"/>
          <w:sz w:val="28"/>
          <w:szCs w:val="28"/>
          <w:lang w:val="it-IT"/>
        </w:rPr>
        <w:t>75</w:t>
      </w:r>
      <w:r w:rsidR="00704921">
        <w:rPr>
          <w:spacing w:val="-2"/>
          <w:sz w:val="28"/>
          <w:szCs w:val="28"/>
          <w:lang w:val="it-IT"/>
        </w:rPr>
        <w:t>0.000 đồng/giải</w:t>
      </w:r>
      <w:r w:rsidR="00EF2618">
        <w:rPr>
          <w:spacing w:val="-2"/>
          <w:sz w:val="28"/>
          <w:szCs w:val="28"/>
          <w:lang w:val="it-IT"/>
        </w:rPr>
        <w:t>.</w:t>
      </w:r>
    </w:p>
    <w:p w:rsidR="00834871" w:rsidRPr="009F252D" w:rsidRDefault="009F252D" w:rsidP="00A351C8">
      <w:pPr>
        <w:pStyle w:val="NormalWeb"/>
        <w:spacing w:before="120" w:beforeAutospacing="0" w:after="0" w:afterAutospacing="0" w:line="276" w:lineRule="auto"/>
        <w:ind w:firstLine="720"/>
        <w:jc w:val="both"/>
        <w:rPr>
          <w:b/>
          <w:i/>
          <w:spacing w:val="-2"/>
          <w:sz w:val="28"/>
          <w:szCs w:val="28"/>
          <w:lang w:val="it-IT"/>
        </w:rPr>
      </w:pPr>
      <w:r>
        <w:rPr>
          <w:b/>
          <w:i/>
          <w:spacing w:val="-2"/>
          <w:sz w:val="28"/>
          <w:szCs w:val="28"/>
          <w:lang w:val="it-IT"/>
        </w:rPr>
        <w:t>b)</w:t>
      </w:r>
      <w:r w:rsidR="00E6671A" w:rsidRPr="009F252D">
        <w:rPr>
          <w:b/>
          <w:i/>
          <w:spacing w:val="-2"/>
          <w:sz w:val="28"/>
          <w:szCs w:val="28"/>
          <w:lang w:val="it-IT"/>
        </w:rPr>
        <w:t xml:space="preserve"> </w:t>
      </w:r>
      <w:r w:rsidR="00834871" w:rsidRPr="009F252D">
        <w:rPr>
          <w:b/>
          <w:i/>
          <w:spacing w:val="-2"/>
          <w:sz w:val="28"/>
          <w:szCs w:val="28"/>
          <w:lang w:val="it-IT"/>
        </w:rPr>
        <w:t>Hình thức khen thưởng</w:t>
      </w:r>
    </w:p>
    <w:p w:rsidR="00834871" w:rsidRPr="00617951" w:rsidRDefault="00834871" w:rsidP="00A351C8">
      <w:pPr>
        <w:pStyle w:val="NormalWeb"/>
        <w:spacing w:before="120" w:beforeAutospacing="0" w:after="0" w:afterAutospacing="0" w:line="276" w:lineRule="auto"/>
        <w:ind w:firstLine="720"/>
        <w:jc w:val="both"/>
        <w:rPr>
          <w:spacing w:val="-2"/>
          <w:sz w:val="28"/>
          <w:szCs w:val="28"/>
          <w:lang w:val="it-IT"/>
        </w:rPr>
      </w:pPr>
      <w:r w:rsidRPr="00617951">
        <w:rPr>
          <w:spacing w:val="-2"/>
          <w:sz w:val="28"/>
          <w:szCs w:val="28"/>
          <w:lang w:val="it-IT"/>
        </w:rPr>
        <w:t xml:space="preserve">- </w:t>
      </w:r>
      <w:r w:rsidR="002408CA">
        <w:rPr>
          <w:spacing w:val="-2"/>
          <w:sz w:val="28"/>
          <w:szCs w:val="28"/>
          <w:lang w:val="it-IT"/>
        </w:rPr>
        <w:t xml:space="preserve"> </w:t>
      </w:r>
      <w:r w:rsidR="001444CB">
        <w:rPr>
          <w:spacing w:val="-2"/>
          <w:sz w:val="28"/>
          <w:szCs w:val="28"/>
          <w:lang w:val="it-IT"/>
        </w:rPr>
        <w:t xml:space="preserve">Đề xuất </w:t>
      </w:r>
      <w:r w:rsidR="003C6E42">
        <w:rPr>
          <w:spacing w:val="-2"/>
          <w:sz w:val="28"/>
          <w:szCs w:val="28"/>
          <w:lang w:val="it-IT"/>
        </w:rPr>
        <w:t>Giám đốc Công an tỉnh</w:t>
      </w:r>
      <w:r w:rsidRPr="00617951">
        <w:rPr>
          <w:spacing w:val="-2"/>
          <w:sz w:val="28"/>
          <w:szCs w:val="28"/>
          <w:lang w:val="it-IT"/>
        </w:rPr>
        <w:t xml:space="preserve"> tặng </w:t>
      </w:r>
      <w:r w:rsidR="003C6E42">
        <w:rPr>
          <w:spacing w:val="-2"/>
          <w:sz w:val="28"/>
          <w:szCs w:val="28"/>
          <w:lang w:val="it-IT"/>
        </w:rPr>
        <w:t>Giấy</w:t>
      </w:r>
      <w:r w:rsidRPr="00617951">
        <w:rPr>
          <w:spacing w:val="-2"/>
          <w:sz w:val="28"/>
          <w:szCs w:val="28"/>
          <w:lang w:val="it-IT"/>
        </w:rPr>
        <w:t xml:space="preserve"> khen cho tập thể, cá nhân </w:t>
      </w:r>
      <w:r w:rsidR="002408CA">
        <w:rPr>
          <w:spacing w:val="-2"/>
          <w:sz w:val="28"/>
          <w:szCs w:val="28"/>
          <w:lang w:val="it-IT"/>
        </w:rPr>
        <w:t xml:space="preserve">đạt giải </w:t>
      </w:r>
      <w:r w:rsidR="00086B70">
        <w:rPr>
          <w:spacing w:val="-2"/>
          <w:sz w:val="28"/>
          <w:szCs w:val="28"/>
          <w:lang w:val="it-IT"/>
        </w:rPr>
        <w:t>ba trở lên</w:t>
      </w:r>
      <w:r w:rsidR="00E279FF">
        <w:rPr>
          <w:spacing w:val="-2"/>
          <w:sz w:val="28"/>
          <w:szCs w:val="28"/>
          <w:lang w:val="it-IT"/>
        </w:rPr>
        <w:t xml:space="preserve"> </w:t>
      </w:r>
      <w:r w:rsidR="00E279FF" w:rsidRPr="00E279FF">
        <w:rPr>
          <w:spacing w:val="-2"/>
          <w:sz w:val="28"/>
          <w:szCs w:val="28"/>
          <w:lang w:val="it-IT"/>
        </w:rPr>
        <w:t>và một số tập thể, cá nhân khác có thành tích trong việc tổ chức thành công cuộc thi</w:t>
      </w:r>
      <w:r w:rsidR="00086B70">
        <w:rPr>
          <w:spacing w:val="-2"/>
          <w:sz w:val="28"/>
          <w:szCs w:val="28"/>
          <w:lang w:val="it-IT"/>
        </w:rPr>
        <w:t xml:space="preserve">. </w:t>
      </w:r>
    </w:p>
    <w:p w:rsidR="00A351C8" w:rsidRDefault="00834871" w:rsidP="00A351C8">
      <w:pPr>
        <w:pStyle w:val="NormalWeb"/>
        <w:spacing w:before="120" w:beforeAutospacing="0" w:after="0" w:afterAutospacing="0" w:line="276" w:lineRule="auto"/>
        <w:ind w:firstLine="720"/>
        <w:jc w:val="both"/>
        <w:rPr>
          <w:spacing w:val="-2"/>
          <w:sz w:val="28"/>
          <w:szCs w:val="28"/>
          <w:lang w:val="it-IT"/>
        </w:rPr>
      </w:pPr>
      <w:r w:rsidRPr="00617951">
        <w:rPr>
          <w:spacing w:val="-2"/>
          <w:sz w:val="28"/>
          <w:szCs w:val="28"/>
          <w:lang w:val="it-IT"/>
        </w:rPr>
        <w:t xml:space="preserve">- Tùy theo chất lượng kết quả bài thi, cơ cấu giải thưởng </w:t>
      </w:r>
      <w:r w:rsidR="003D0835" w:rsidRPr="00617951">
        <w:rPr>
          <w:spacing w:val="-2"/>
          <w:sz w:val="28"/>
          <w:szCs w:val="28"/>
          <w:lang w:val="it-IT"/>
        </w:rPr>
        <w:t xml:space="preserve">Cuộc </w:t>
      </w:r>
      <w:r w:rsidRPr="00617951">
        <w:rPr>
          <w:spacing w:val="-2"/>
          <w:sz w:val="28"/>
          <w:szCs w:val="28"/>
          <w:lang w:val="it-IT"/>
        </w:rPr>
        <w:t xml:space="preserve">thi có thể thay đổi do Ban Tổ chức </w:t>
      </w:r>
      <w:r w:rsidR="003D0835" w:rsidRPr="00617951">
        <w:rPr>
          <w:spacing w:val="-2"/>
          <w:sz w:val="28"/>
          <w:szCs w:val="28"/>
          <w:lang w:val="it-IT"/>
        </w:rPr>
        <w:t xml:space="preserve">Cuộc </w:t>
      </w:r>
      <w:r w:rsidRPr="00617951">
        <w:rPr>
          <w:spacing w:val="-2"/>
          <w:sz w:val="28"/>
          <w:szCs w:val="28"/>
          <w:lang w:val="it-IT"/>
        </w:rPr>
        <w:t>thi quyết định.</w:t>
      </w:r>
      <w:r w:rsidR="00E6671A">
        <w:rPr>
          <w:spacing w:val="-2"/>
          <w:sz w:val="28"/>
          <w:szCs w:val="28"/>
          <w:lang w:val="it-IT"/>
        </w:rPr>
        <w:t>/.</w:t>
      </w:r>
    </w:p>
    <w:p w:rsidR="00A351C8" w:rsidRDefault="00A351C8" w:rsidP="00A351C8">
      <w:pPr>
        <w:pStyle w:val="NormalWeb"/>
        <w:spacing w:before="120" w:beforeAutospacing="0" w:after="0" w:afterAutospacing="0" w:line="276" w:lineRule="auto"/>
        <w:jc w:val="both"/>
        <w:rPr>
          <w:spacing w:val="-2"/>
          <w:sz w:val="28"/>
          <w:szCs w:val="28"/>
          <w:lang w:val="it-IT"/>
        </w:rPr>
      </w:pPr>
    </w:p>
    <w:p w:rsidR="003C6E42" w:rsidRPr="0003343B" w:rsidRDefault="000D502C" w:rsidP="0003343B">
      <w:pPr>
        <w:pStyle w:val="NormalWeb"/>
        <w:spacing w:before="120" w:beforeAutospacing="0" w:after="0" w:afterAutospacing="0" w:line="276" w:lineRule="auto"/>
        <w:ind w:firstLine="720"/>
        <w:jc w:val="both"/>
        <w:rPr>
          <w:spacing w:val="-2"/>
          <w:sz w:val="28"/>
          <w:szCs w:val="28"/>
          <w:lang w:val="it-IT"/>
        </w:rPr>
      </w:pPr>
      <w:r>
        <w:rPr>
          <w:spacing w:val="-2"/>
          <w:sz w:val="28"/>
          <w:szCs w:val="28"/>
          <w:lang w:val="it-IT"/>
        </w:rPr>
        <w:tab/>
      </w:r>
      <w:r>
        <w:rPr>
          <w:spacing w:val="-2"/>
          <w:sz w:val="28"/>
          <w:szCs w:val="28"/>
          <w:lang w:val="it-IT"/>
        </w:rPr>
        <w:tab/>
      </w:r>
      <w:r>
        <w:rPr>
          <w:spacing w:val="-2"/>
          <w:sz w:val="28"/>
          <w:szCs w:val="28"/>
          <w:lang w:val="it-IT"/>
        </w:rPr>
        <w:tab/>
      </w:r>
      <w:r>
        <w:rPr>
          <w:spacing w:val="-2"/>
          <w:sz w:val="28"/>
          <w:szCs w:val="28"/>
          <w:lang w:val="it-IT"/>
        </w:rPr>
        <w:tab/>
      </w:r>
    </w:p>
    <w:sectPr w:rsidR="003C6E42" w:rsidRPr="0003343B" w:rsidSect="005D3078">
      <w:headerReference w:type="default" r:id="rId8"/>
      <w:type w:val="continuous"/>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641" w:rsidRDefault="00A43641" w:rsidP="00E6671A">
      <w:r>
        <w:separator/>
      </w:r>
    </w:p>
  </w:endnote>
  <w:endnote w:type="continuationSeparator" w:id="0">
    <w:p w:rsidR="00A43641" w:rsidRDefault="00A43641" w:rsidP="00E6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641" w:rsidRDefault="00A43641" w:rsidP="00E6671A">
      <w:r>
        <w:separator/>
      </w:r>
    </w:p>
  </w:footnote>
  <w:footnote w:type="continuationSeparator" w:id="0">
    <w:p w:rsidR="00A43641" w:rsidRDefault="00A43641" w:rsidP="00E6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166827"/>
      <w:docPartObj>
        <w:docPartGallery w:val="Page Numbers (Top of Page)"/>
        <w:docPartUnique/>
      </w:docPartObj>
    </w:sdtPr>
    <w:sdtEndPr>
      <w:rPr>
        <w:noProof/>
        <w:sz w:val="28"/>
      </w:rPr>
    </w:sdtEndPr>
    <w:sdtContent>
      <w:p w:rsidR="00E6671A" w:rsidRPr="003511FC" w:rsidRDefault="00E6671A">
        <w:pPr>
          <w:pStyle w:val="Header"/>
          <w:jc w:val="center"/>
          <w:rPr>
            <w:sz w:val="28"/>
          </w:rPr>
        </w:pPr>
        <w:r w:rsidRPr="003511FC">
          <w:rPr>
            <w:sz w:val="28"/>
          </w:rPr>
          <w:fldChar w:fldCharType="begin"/>
        </w:r>
        <w:r w:rsidRPr="003511FC">
          <w:rPr>
            <w:sz w:val="28"/>
          </w:rPr>
          <w:instrText xml:space="preserve"> PAGE   \* MERGEFORMAT </w:instrText>
        </w:r>
        <w:r w:rsidRPr="003511FC">
          <w:rPr>
            <w:sz w:val="28"/>
          </w:rPr>
          <w:fldChar w:fldCharType="separate"/>
        </w:r>
        <w:r w:rsidR="007D5712" w:rsidRPr="003511FC">
          <w:rPr>
            <w:noProof/>
            <w:sz w:val="28"/>
          </w:rPr>
          <w:t>3</w:t>
        </w:r>
        <w:r w:rsidRPr="003511FC">
          <w:rPr>
            <w:noProof/>
            <w:sz w:val="28"/>
          </w:rPr>
          <w:fldChar w:fldCharType="end"/>
        </w:r>
      </w:p>
    </w:sdtContent>
  </w:sdt>
  <w:p w:rsidR="00E6671A" w:rsidRDefault="00E66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2F81"/>
    <w:multiLevelType w:val="hybridMultilevel"/>
    <w:tmpl w:val="B47EE924"/>
    <w:lvl w:ilvl="0" w:tplc="047E973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9B42A6"/>
    <w:multiLevelType w:val="hybridMultilevel"/>
    <w:tmpl w:val="81481C14"/>
    <w:lvl w:ilvl="0" w:tplc="5B12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52119F"/>
    <w:multiLevelType w:val="hybridMultilevel"/>
    <w:tmpl w:val="2C528CF6"/>
    <w:lvl w:ilvl="0" w:tplc="81D07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871"/>
    <w:rsid w:val="0003343B"/>
    <w:rsid w:val="0004204F"/>
    <w:rsid w:val="00046B83"/>
    <w:rsid w:val="00086B70"/>
    <w:rsid w:val="000952F4"/>
    <w:rsid w:val="000B14CB"/>
    <w:rsid w:val="000C39E5"/>
    <w:rsid w:val="000D502C"/>
    <w:rsid w:val="000F5A09"/>
    <w:rsid w:val="00120EEC"/>
    <w:rsid w:val="00124089"/>
    <w:rsid w:val="001444CB"/>
    <w:rsid w:val="00152966"/>
    <w:rsid w:val="001551F6"/>
    <w:rsid w:val="0017137B"/>
    <w:rsid w:val="00187CC4"/>
    <w:rsid w:val="0019765E"/>
    <w:rsid w:val="001B21B8"/>
    <w:rsid w:val="001C7C8E"/>
    <w:rsid w:val="001D0E58"/>
    <w:rsid w:val="0023774F"/>
    <w:rsid w:val="002408CA"/>
    <w:rsid w:val="00263C78"/>
    <w:rsid w:val="00265C1E"/>
    <w:rsid w:val="00265D7E"/>
    <w:rsid w:val="00270B38"/>
    <w:rsid w:val="002B19E2"/>
    <w:rsid w:val="002D40B4"/>
    <w:rsid w:val="002E0B4F"/>
    <w:rsid w:val="002E1848"/>
    <w:rsid w:val="002E1DE4"/>
    <w:rsid w:val="003217B8"/>
    <w:rsid w:val="003371F0"/>
    <w:rsid w:val="003511FC"/>
    <w:rsid w:val="00360A2C"/>
    <w:rsid w:val="0038180C"/>
    <w:rsid w:val="003A4EB1"/>
    <w:rsid w:val="003B7610"/>
    <w:rsid w:val="003C6E42"/>
    <w:rsid w:val="003C7D63"/>
    <w:rsid w:val="003D0835"/>
    <w:rsid w:val="00400606"/>
    <w:rsid w:val="00414FA1"/>
    <w:rsid w:val="00417995"/>
    <w:rsid w:val="00431309"/>
    <w:rsid w:val="00461A73"/>
    <w:rsid w:val="00481CBC"/>
    <w:rsid w:val="004A4556"/>
    <w:rsid w:val="004B6775"/>
    <w:rsid w:val="0054477B"/>
    <w:rsid w:val="00595E7E"/>
    <w:rsid w:val="005D3078"/>
    <w:rsid w:val="005E2064"/>
    <w:rsid w:val="00622530"/>
    <w:rsid w:val="00635176"/>
    <w:rsid w:val="00643FA8"/>
    <w:rsid w:val="00663B8F"/>
    <w:rsid w:val="00681D7B"/>
    <w:rsid w:val="006E2173"/>
    <w:rsid w:val="006E54E3"/>
    <w:rsid w:val="006E6687"/>
    <w:rsid w:val="006F3A96"/>
    <w:rsid w:val="006F7AA2"/>
    <w:rsid w:val="00704921"/>
    <w:rsid w:val="0077746B"/>
    <w:rsid w:val="007A0438"/>
    <w:rsid w:val="007C35D1"/>
    <w:rsid w:val="007D1010"/>
    <w:rsid w:val="007D5712"/>
    <w:rsid w:val="00834871"/>
    <w:rsid w:val="00852DF4"/>
    <w:rsid w:val="008850EA"/>
    <w:rsid w:val="008D7F52"/>
    <w:rsid w:val="008F242C"/>
    <w:rsid w:val="008F43DE"/>
    <w:rsid w:val="009049D8"/>
    <w:rsid w:val="009344A2"/>
    <w:rsid w:val="0094153B"/>
    <w:rsid w:val="009627AE"/>
    <w:rsid w:val="009873CC"/>
    <w:rsid w:val="00991B16"/>
    <w:rsid w:val="00995CBD"/>
    <w:rsid w:val="009A0CAC"/>
    <w:rsid w:val="009D0A8F"/>
    <w:rsid w:val="009F252D"/>
    <w:rsid w:val="009F34D4"/>
    <w:rsid w:val="00A351C8"/>
    <w:rsid w:val="00A42A87"/>
    <w:rsid w:val="00A43641"/>
    <w:rsid w:val="00A5774E"/>
    <w:rsid w:val="00A6127D"/>
    <w:rsid w:val="00A81A8E"/>
    <w:rsid w:val="00AA0BA4"/>
    <w:rsid w:val="00AB36D4"/>
    <w:rsid w:val="00AF54DE"/>
    <w:rsid w:val="00AF6BA5"/>
    <w:rsid w:val="00B2511E"/>
    <w:rsid w:val="00B520CE"/>
    <w:rsid w:val="00B73B88"/>
    <w:rsid w:val="00BF3B4C"/>
    <w:rsid w:val="00C17FDC"/>
    <w:rsid w:val="00C379ED"/>
    <w:rsid w:val="00C649BB"/>
    <w:rsid w:val="00C861C6"/>
    <w:rsid w:val="00C97583"/>
    <w:rsid w:val="00CD0F51"/>
    <w:rsid w:val="00CF5340"/>
    <w:rsid w:val="00D01414"/>
    <w:rsid w:val="00D01BC2"/>
    <w:rsid w:val="00D20B9E"/>
    <w:rsid w:val="00D563C3"/>
    <w:rsid w:val="00D57C5A"/>
    <w:rsid w:val="00D60AF4"/>
    <w:rsid w:val="00D8795A"/>
    <w:rsid w:val="00D909EE"/>
    <w:rsid w:val="00DA07A4"/>
    <w:rsid w:val="00DC095A"/>
    <w:rsid w:val="00DC7E84"/>
    <w:rsid w:val="00DE3B17"/>
    <w:rsid w:val="00DF2AC9"/>
    <w:rsid w:val="00DF7CBD"/>
    <w:rsid w:val="00E279FF"/>
    <w:rsid w:val="00E3142E"/>
    <w:rsid w:val="00E34167"/>
    <w:rsid w:val="00E60FFD"/>
    <w:rsid w:val="00E6671A"/>
    <w:rsid w:val="00EF2618"/>
    <w:rsid w:val="00EF31B6"/>
    <w:rsid w:val="00EF6C13"/>
    <w:rsid w:val="00FA0312"/>
    <w:rsid w:val="00FB1724"/>
    <w:rsid w:val="00FD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2417"/>
  <w15:docId w15:val="{B3E998B6-E5A4-443A-A0A6-EB658868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8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4871"/>
    <w:pPr>
      <w:spacing w:before="100" w:beforeAutospacing="1" w:after="100" w:afterAutospacing="1"/>
    </w:pPr>
  </w:style>
  <w:style w:type="paragraph" w:styleId="BodyText3">
    <w:name w:val="Body Text 3"/>
    <w:basedOn w:val="Normal"/>
    <w:link w:val="BodyText3Char"/>
    <w:rsid w:val="00834871"/>
    <w:rPr>
      <w:rFonts w:ascii=".VnTime" w:hAnsi=".VnTime"/>
      <w:sz w:val="28"/>
    </w:rPr>
  </w:style>
  <w:style w:type="character" w:customStyle="1" w:styleId="BodyText3Char">
    <w:name w:val="Body Text 3 Char"/>
    <w:basedOn w:val="DefaultParagraphFont"/>
    <w:link w:val="BodyText3"/>
    <w:rsid w:val="00834871"/>
    <w:rPr>
      <w:rFonts w:ascii=".VnTime" w:eastAsia="Times New Roman" w:hAnsi=".VnTime" w:cs="Times New Roman"/>
      <w:sz w:val="28"/>
      <w:szCs w:val="24"/>
    </w:rPr>
  </w:style>
  <w:style w:type="character" w:customStyle="1" w:styleId="maincontent">
    <w:name w:val="main_content"/>
    <w:basedOn w:val="DefaultParagraphFont"/>
    <w:rsid w:val="00834871"/>
  </w:style>
  <w:style w:type="paragraph" w:styleId="BalloonText">
    <w:name w:val="Balloon Text"/>
    <w:basedOn w:val="Normal"/>
    <w:link w:val="BalloonTextChar"/>
    <w:uiPriority w:val="99"/>
    <w:semiHidden/>
    <w:unhideWhenUsed/>
    <w:rsid w:val="00E6671A"/>
    <w:rPr>
      <w:rFonts w:ascii="Tahoma" w:hAnsi="Tahoma" w:cs="Tahoma"/>
      <w:sz w:val="16"/>
      <w:szCs w:val="16"/>
    </w:rPr>
  </w:style>
  <w:style w:type="character" w:customStyle="1" w:styleId="BalloonTextChar">
    <w:name w:val="Balloon Text Char"/>
    <w:basedOn w:val="DefaultParagraphFont"/>
    <w:link w:val="BalloonText"/>
    <w:uiPriority w:val="99"/>
    <w:semiHidden/>
    <w:rsid w:val="00E6671A"/>
    <w:rPr>
      <w:rFonts w:ascii="Tahoma" w:eastAsia="Times New Roman" w:hAnsi="Tahoma" w:cs="Tahoma"/>
      <w:sz w:val="16"/>
      <w:szCs w:val="16"/>
    </w:rPr>
  </w:style>
  <w:style w:type="paragraph" w:styleId="Header">
    <w:name w:val="header"/>
    <w:basedOn w:val="Normal"/>
    <w:link w:val="HeaderChar"/>
    <w:uiPriority w:val="99"/>
    <w:unhideWhenUsed/>
    <w:rsid w:val="00E6671A"/>
    <w:pPr>
      <w:tabs>
        <w:tab w:val="center" w:pos="4680"/>
        <w:tab w:val="right" w:pos="9360"/>
      </w:tabs>
    </w:pPr>
  </w:style>
  <w:style w:type="character" w:customStyle="1" w:styleId="HeaderChar">
    <w:name w:val="Header Char"/>
    <w:basedOn w:val="DefaultParagraphFont"/>
    <w:link w:val="Header"/>
    <w:uiPriority w:val="99"/>
    <w:rsid w:val="00E667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71A"/>
    <w:pPr>
      <w:tabs>
        <w:tab w:val="center" w:pos="4680"/>
        <w:tab w:val="right" w:pos="9360"/>
      </w:tabs>
    </w:pPr>
  </w:style>
  <w:style w:type="character" w:customStyle="1" w:styleId="FooterChar">
    <w:name w:val="Footer Char"/>
    <w:basedOn w:val="DefaultParagraphFont"/>
    <w:link w:val="Footer"/>
    <w:uiPriority w:val="99"/>
    <w:rsid w:val="00E6671A"/>
    <w:rPr>
      <w:rFonts w:ascii="Times New Roman" w:eastAsia="Times New Roman" w:hAnsi="Times New Roman" w:cs="Times New Roman"/>
      <w:sz w:val="24"/>
      <w:szCs w:val="24"/>
    </w:rPr>
  </w:style>
  <w:style w:type="paragraph" w:styleId="ListParagraph">
    <w:name w:val="List Paragraph"/>
    <w:basedOn w:val="Normal"/>
    <w:uiPriority w:val="34"/>
    <w:qFormat/>
    <w:rsid w:val="00DC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8CDB-D0D4-4D03-8051-992D955C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LAM_THUY</dc:creator>
  <cp:lastModifiedBy>CNTT</cp:lastModifiedBy>
  <cp:revision>47</cp:revision>
  <cp:lastPrinted>2024-03-11T08:05:00Z</cp:lastPrinted>
  <dcterms:created xsi:type="dcterms:W3CDTF">2022-05-05T02:05:00Z</dcterms:created>
  <dcterms:modified xsi:type="dcterms:W3CDTF">2024-03-11T08:48:00Z</dcterms:modified>
</cp:coreProperties>
</file>